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248A" w14:textId="419D22C0" w:rsidR="00A430B2" w:rsidRPr="003B6B56" w:rsidRDefault="00B435F9">
      <w:pPr>
        <w:rPr>
          <w:rFonts w:ascii="Montserrat" w:hAnsi="Montserrat"/>
        </w:rPr>
      </w:pPr>
      <w:r>
        <w:rPr>
          <w:noProof/>
        </w:rPr>
        <w:drawing>
          <wp:anchor distT="0" distB="0" distL="114300" distR="114300" simplePos="0" relativeHeight="251660288" behindDoc="1" locked="0" layoutInCell="1" allowOverlap="1" wp14:anchorId="4DBEF527" wp14:editId="11D2D883">
            <wp:simplePos x="0" y="0"/>
            <wp:positionH relativeFrom="margin">
              <wp:align>center</wp:align>
            </wp:positionH>
            <wp:positionV relativeFrom="paragraph">
              <wp:posOffset>0</wp:posOffset>
            </wp:positionV>
            <wp:extent cx="1979295" cy="1595120"/>
            <wp:effectExtent l="0" t="0" r="1905" b="5080"/>
            <wp:wrapTight wrapText="bothSides">
              <wp:wrapPolygon edited="0">
                <wp:start x="0" y="0"/>
                <wp:lineTo x="0" y="21411"/>
                <wp:lineTo x="21413" y="21411"/>
                <wp:lineTo x="2141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7D203" w14:textId="67A2539A" w:rsidR="009E38D4" w:rsidRPr="003B6B56" w:rsidRDefault="009E38D4">
      <w:pPr>
        <w:rPr>
          <w:rFonts w:ascii="Montserrat" w:hAnsi="Montserrat"/>
        </w:rPr>
      </w:pPr>
    </w:p>
    <w:p w14:paraId="0B165A69" w14:textId="256A689B" w:rsidR="009E38D4" w:rsidRPr="003B6B56" w:rsidRDefault="009E38D4">
      <w:pPr>
        <w:rPr>
          <w:rFonts w:ascii="Montserrat" w:hAnsi="Montserrat"/>
        </w:rPr>
      </w:pPr>
    </w:p>
    <w:p w14:paraId="0A1F4959" w14:textId="455258DD" w:rsidR="009E38D4" w:rsidRDefault="009E38D4">
      <w:pPr>
        <w:rPr>
          <w:rFonts w:ascii="Montserrat" w:hAnsi="Montserrat"/>
        </w:rPr>
      </w:pPr>
    </w:p>
    <w:p w14:paraId="03EC7091" w14:textId="5D6B01BC" w:rsidR="002243F2" w:rsidRPr="003B6B56" w:rsidRDefault="002243F2">
      <w:pPr>
        <w:rPr>
          <w:rFonts w:ascii="Montserrat" w:hAnsi="Montserrat"/>
        </w:rPr>
      </w:pPr>
    </w:p>
    <w:p w14:paraId="5446E30B" w14:textId="2A64DA94" w:rsidR="009E38D4" w:rsidRDefault="009E38D4">
      <w:pPr>
        <w:rPr>
          <w:rFonts w:ascii="Montserrat" w:hAnsi="Montserrat"/>
        </w:rPr>
      </w:pPr>
    </w:p>
    <w:p w14:paraId="60B926C5" w14:textId="0B3C2DD9" w:rsidR="003B6B56" w:rsidRPr="00A45464" w:rsidRDefault="009E38D4" w:rsidP="003B6B56">
      <w:pPr>
        <w:spacing w:after="0"/>
        <w:jc w:val="center"/>
        <w:rPr>
          <w:rFonts w:ascii="Montserrat ExtraBold" w:hAnsi="Montserrat ExtraBold"/>
          <w:color w:val="050528"/>
          <w:sz w:val="40"/>
          <w:szCs w:val="40"/>
        </w:rPr>
      </w:pPr>
      <w:r w:rsidRPr="00A45464">
        <w:rPr>
          <w:rFonts w:ascii="Montserrat ExtraBold" w:hAnsi="Montserrat ExtraBold"/>
          <w:color w:val="050528"/>
          <w:sz w:val="40"/>
          <w:szCs w:val="40"/>
        </w:rPr>
        <w:t>MAGIC WEEKEND 20</w:t>
      </w:r>
      <w:r w:rsidR="003B6B56" w:rsidRPr="00A45464">
        <w:rPr>
          <w:rFonts w:ascii="Montserrat ExtraBold" w:hAnsi="Montserrat ExtraBold"/>
          <w:color w:val="050528"/>
          <w:sz w:val="40"/>
          <w:szCs w:val="40"/>
        </w:rPr>
        <w:t>2</w:t>
      </w:r>
      <w:r w:rsidR="00B435F9" w:rsidRPr="00A45464">
        <w:rPr>
          <w:rFonts w:ascii="Montserrat ExtraBold" w:hAnsi="Montserrat ExtraBold"/>
          <w:color w:val="050528"/>
          <w:sz w:val="40"/>
          <w:szCs w:val="40"/>
        </w:rPr>
        <w:t>2</w:t>
      </w:r>
      <w:r w:rsidRPr="00A45464">
        <w:rPr>
          <w:rFonts w:ascii="Montserrat ExtraBold" w:hAnsi="Montserrat ExtraBold"/>
          <w:color w:val="050528"/>
          <w:sz w:val="40"/>
          <w:szCs w:val="40"/>
        </w:rPr>
        <w:t xml:space="preserve"> </w:t>
      </w:r>
    </w:p>
    <w:p w14:paraId="1011C135" w14:textId="626FF53D" w:rsidR="009E38D4" w:rsidRPr="00A45464" w:rsidRDefault="009E38D4" w:rsidP="003B6B56">
      <w:pPr>
        <w:spacing w:after="120"/>
        <w:jc w:val="center"/>
        <w:rPr>
          <w:rFonts w:ascii="Montserrat ExtraBold" w:hAnsi="Montserrat ExtraBold"/>
          <w:color w:val="050528"/>
          <w:sz w:val="40"/>
          <w:szCs w:val="40"/>
        </w:rPr>
      </w:pPr>
      <w:r w:rsidRPr="00A45464">
        <w:rPr>
          <w:rFonts w:ascii="Montserrat ExtraBold" w:hAnsi="Montserrat ExtraBold"/>
          <w:color w:val="050528"/>
          <w:sz w:val="40"/>
          <w:szCs w:val="40"/>
        </w:rPr>
        <w:t>SPECTATOR INFORMATION</w:t>
      </w:r>
    </w:p>
    <w:tbl>
      <w:tblPr>
        <w:tblStyle w:val="TableGrid"/>
        <w:tblW w:w="0" w:type="auto"/>
        <w:tblInd w:w="1129" w:type="dxa"/>
        <w:tblLook w:val="04A0" w:firstRow="1" w:lastRow="0" w:firstColumn="1" w:lastColumn="0" w:noHBand="0" w:noVBand="1"/>
      </w:tblPr>
      <w:tblGrid>
        <w:gridCol w:w="5812"/>
        <w:gridCol w:w="1276"/>
      </w:tblGrid>
      <w:tr w:rsidR="009E38D4" w:rsidRPr="00167D1E" w14:paraId="0E4B8E88" w14:textId="77777777" w:rsidTr="00A45464">
        <w:trPr>
          <w:trHeight w:val="340"/>
        </w:trPr>
        <w:tc>
          <w:tcPr>
            <w:tcW w:w="7088" w:type="dxa"/>
            <w:gridSpan w:val="2"/>
            <w:shd w:val="clear" w:color="auto" w:fill="32B6E8"/>
          </w:tcPr>
          <w:p w14:paraId="0D7CF83A" w14:textId="4E0C0DEB" w:rsidR="009E38D4" w:rsidRPr="00167D1E" w:rsidRDefault="009E38D4" w:rsidP="003B6B56">
            <w:pPr>
              <w:jc w:val="center"/>
              <w:rPr>
                <w:rFonts w:ascii="Montserrat ExtraBold" w:hAnsi="Montserrat ExtraBold"/>
                <w:sz w:val="18"/>
                <w:szCs w:val="18"/>
              </w:rPr>
            </w:pPr>
            <w:r w:rsidRPr="00A45464">
              <w:rPr>
                <w:rFonts w:ascii="Montserrat ExtraBold" w:hAnsi="Montserrat ExtraBold"/>
                <w:color w:val="FFFFFF" w:themeColor="background1"/>
              </w:rPr>
              <w:t xml:space="preserve">SATURDAY </w:t>
            </w:r>
            <w:r w:rsidR="00B435F9" w:rsidRPr="00A45464">
              <w:rPr>
                <w:rFonts w:ascii="Montserrat ExtraBold" w:hAnsi="Montserrat ExtraBold"/>
                <w:color w:val="FFFFFF" w:themeColor="background1"/>
              </w:rPr>
              <w:t>9 JUNE</w:t>
            </w:r>
          </w:p>
        </w:tc>
      </w:tr>
      <w:tr w:rsidR="009E38D4" w:rsidRPr="00167D1E" w14:paraId="65E33AFF" w14:textId="77777777" w:rsidTr="00A45464">
        <w:trPr>
          <w:trHeight w:val="340"/>
        </w:trPr>
        <w:tc>
          <w:tcPr>
            <w:tcW w:w="5812" w:type="dxa"/>
          </w:tcPr>
          <w:p w14:paraId="03A7B97F" w14:textId="1962A6B5" w:rsidR="009E38D4" w:rsidRPr="00A45464" w:rsidRDefault="009938F0">
            <w:pPr>
              <w:rPr>
                <w:rFonts w:ascii="Montserrat SemiBold" w:hAnsi="Montserrat SemiBold"/>
                <w:color w:val="050528"/>
                <w:sz w:val="20"/>
                <w:szCs w:val="20"/>
              </w:rPr>
            </w:pPr>
            <w:r w:rsidRPr="00A45464">
              <w:rPr>
                <w:rFonts w:ascii="Montserrat SemiBold" w:hAnsi="Montserrat SemiBold"/>
                <w:color w:val="050528"/>
                <w:sz w:val="20"/>
                <w:szCs w:val="20"/>
              </w:rPr>
              <w:t>WAKEFIELD TRINITY</w:t>
            </w:r>
            <w:r w:rsidR="009E38D4" w:rsidRPr="00A45464">
              <w:rPr>
                <w:rFonts w:ascii="Montserrat SemiBold" w:hAnsi="Montserrat SemiBold"/>
                <w:color w:val="050528"/>
                <w:sz w:val="20"/>
                <w:szCs w:val="20"/>
              </w:rPr>
              <w:t xml:space="preserve"> vs </w:t>
            </w:r>
            <w:r w:rsidRPr="00A45464">
              <w:rPr>
                <w:rFonts w:ascii="Montserrat SemiBold" w:hAnsi="Montserrat SemiBold"/>
                <w:color w:val="050528"/>
                <w:sz w:val="20"/>
                <w:szCs w:val="20"/>
              </w:rPr>
              <w:t>TOULOUSE OLYMPIQUE</w:t>
            </w:r>
          </w:p>
        </w:tc>
        <w:tc>
          <w:tcPr>
            <w:tcW w:w="1276" w:type="dxa"/>
          </w:tcPr>
          <w:p w14:paraId="5483F88E" w14:textId="55AC7D50" w:rsidR="009E38D4" w:rsidRPr="00A45464" w:rsidRDefault="009938F0">
            <w:pPr>
              <w:rPr>
                <w:rFonts w:ascii="Montserrat SemiBold" w:hAnsi="Montserrat SemiBold"/>
                <w:color w:val="050528"/>
                <w:sz w:val="20"/>
                <w:szCs w:val="20"/>
              </w:rPr>
            </w:pPr>
            <w:r w:rsidRPr="00A45464">
              <w:rPr>
                <w:rFonts w:ascii="Montserrat SemiBold" w:hAnsi="Montserrat SemiBold"/>
                <w:color w:val="050528"/>
                <w:sz w:val="20"/>
                <w:szCs w:val="20"/>
              </w:rPr>
              <w:t>2</w:t>
            </w:r>
            <w:r w:rsidR="007D7A16" w:rsidRPr="00A45464">
              <w:rPr>
                <w:rFonts w:ascii="Montserrat SemiBold" w:hAnsi="Montserrat SemiBold"/>
                <w:color w:val="050528"/>
                <w:sz w:val="20"/>
                <w:szCs w:val="20"/>
              </w:rPr>
              <w:t>:</w:t>
            </w:r>
            <w:r w:rsidRPr="00A45464">
              <w:rPr>
                <w:rFonts w:ascii="Montserrat SemiBold" w:hAnsi="Montserrat SemiBold"/>
                <w:color w:val="050528"/>
                <w:sz w:val="20"/>
                <w:szCs w:val="20"/>
              </w:rPr>
              <w:t>3</w:t>
            </w:r>
            <w:r w:rsidR="007D7A16" w:rsidRPr="00A45464">
              <w:rPr>
                <w:rFonts w:ascii="Montserrat SemiBold" w:hAnsi="Montserrat SemiBold"/>
                <w:color w:val="050528"/>
                <w:sz w:val="20"/>
                <w:szCs w:val="20"/>
              </w:rPr>
              <w:t>0</w:t>
            </w:r>
            <w:r w:rsidR="003B6B56" w:rsidRPr="00A45464">
              <w:rPr>
                <w:rFonts w:ascii="Montserrat SemiBold" w:hAnsi="Montserrat SemiBold"/>
                <w:color w:val="050528"/>
                <w:sz w:val="20"/>
                <w:szCs w:val="20"/>
              </w:rPr>
              <w:t>pm</w:t>
            </w:r>
          </w:p>
        </w:tc>
      </w:tr>
      <w:tr w:rsidR="009E38D4" w:rsidRPr="00167D1E" w14:paraId="0E9416FE" w14:textId="77777777" w:rsidTr="00A45464">
        <w:trPr>
          <w:trHeight w:val="340"/>
        </w:trPr>
        <w:tc>
          <w:tcPr>
            <w:tcW w:w="5812" w:type="dxa"/>
          </w:tcPr>
          <w:p w14:paraId="595B398D" w14:textId="081EC4AB" w:rsidR="009E38D4" w:rsidRPr="00A45464" w:rsidRDefault="009E38D4">
            <w:pPr>
              <w:rPr>
                <w:rFonts w:ascii="Montserrat SemiBold" w:hAnsi="Montserrat SemiBold"/>
                <w:color w:val="050528"/>
                <w:sz w:val="20"/>
                <w:szCs w:val="20"/>
              </w:rPr>
            </w:pPr>
            <w:r w:rsidRPr="00A45464">
              <w:rPr>
                <w:rFonts w:ascii="Montserrat SemiBold" w:hAnsi="Montserrat SemiBold"/>
                <w:color w:val="050528"/>
                <w:sz w:val="20"/>
                <w:szCs w:val="20"/>
              </w:rPr>
              <w:t xml:space="preserve">ST HELENS vs </w:t>
            </w:r>
            <w:r w:rsidR="009938F0" w:rsidRPr="00A45464">
              <w:rPr>
                <w:rFonts w:ascii="Montserrat SemiBold" w:hAnsi="Montserrat SemiBold"/>
                <w:color w:val="050528"/>
                <w:sz w:val="20"/>
                <w:szCs w:val="20"/>
              </w:rPr>
              <w:t>WIGAN WARRIORS</w:t>
            </w:r>
          </w:p>
        </w:tc>
        <w:tc>
          <w:tcPr>
            <w:tcW w:w="1276" w:type="dxa"/>
          </w:tcPr>
          <w:p w14:paraId="1BBBCC2A" w14:textId="29E07191" w:rsidR="009E38D4" w:rsidRPr="00A45464" w:rsidRDefault="009938F0">
            <w:pPr>
              <w:rPr>
                <w:rFonts w:ascii="Montserrat SemiBold" w:hAnsi="Montserrat SemiBold"/>
                <w:color w:val="050528"/>
                <w:sz w:val="20"/>
                <w:szCs w:val="20"/>
              </w:rPr>
            </w:pPr>
            <w:r w:rsidRPr="00A45464">
              <w:rPr>
                <w:rFonts w:ascii="Montserrat SemiBold" w:hAnsi="Montserrat SemiBold"/>
                <w:color w:val="050528"/>
                <w:sz w:val="20"/>
                <w:szCs w:val="20"/>
              </w:rPr>
              <w:t>4</w:t>
            </w:r>
            <w:r w:rsidR="003B6B56" w:rsidRPr="00A45464">
              <w:rPr>
                <w:rFonts w:ascii="Montserrat SemiBold" w:hAnsi="Montserrat SemiBold"/>
                <w:color w:val="050528"/>
                <w:sz w:val="20"/>
                <w:szCs w:val="20"/>
              </w:rPr>
              <w:t>:</w:t>
            </w:r>
            <w:r w:rsidRPr="00A45464">
              <w:rPr>
                <w:rFonts w:ascii="Montserrat SemiBold" w:hAnsi="Montserrat SemiBold"/>
                <w:color w:val="050528"/>
                <w:sz w:val="20"/>
                <w:szCs w:val="20"/>
              </w:rPr>
              <w:t>4</w:t>
            </w:r>
            <w:r w:rsidR="003B6B56" w:rsidRPr="00A45464">
              <w:rPr>
                <w:rFonts w:ascii="Montserrat SemiBold" w:hAnsi="Montserrat SemiBold"/>
                <w:color w:val="050528"/>
                <w:sz w:val="20"/>
                <w:szCs w:val="20"/>
              </w:rPr>
              <w:t>5pm</w:t>
            </w:r>
          </w:p>
        </w:tc>
      </w:tr>
      <w:tr w:rsidR="009E38D4" w:rsidRPr="00167D1E" w14:paraId="3D162ECD" w14:textId="77777777" w:rsidTr="00A45464">
        <w:trPr>
          <w:trHeight w:val="340"/>
        </w:trPr>
        <w:tc>
          <w:tcPr>
            <w:tcW w:w="5812" w:type="dxa"/>
          </w:tcPr>
          <w:p w14:paraId="7E5FC60A" w14:textId="4188DE93" w:rsidR="009E38D4" w:rsidRPr="00A45464" w:rsidRDefault="003B6B56">
            <w:pPr>
              <w:rPr>
                <w:rFonts w:ascii="Montserrat SemiBold" w:hAnsi="Montserrat SemiBold"/>
                <w:color w:val="050528"/>
                <w:sz w:val="20"/>
                <w:szCs w:val="20"/>
              </w:rPr>
            </w:pPr>
            <w:r w:rsidRPr="00A45464">
              <w:rPr>
                <w:rFonts w:ascii="Montserrat SemiBold" w:hAnsi="Montserrat SemiBold"/>
                <w:color w:val="050528"/>
                <w:sz w:val="20"/>
                <w:szCs w:val="20"/>
              </w:rPr>
              <w:t xml:space="preserve">LEEDS RHINOS vs </w:t>
            </w:r>
            <w:r w:rsidR="00F11F27" w:rsidRPr="00A45464">
              <w:rPr>
                <w:rFonts w:ascii="Montserrat SemiBold" w:hAnsi="Montserrat SemiBold"/>
                <w:color w:val="050528"/>
                <w:sz w:val="20"/>
                <w:szCs w:val="20"/>
              </w:rPr>
              <w:t>CASTLEFORD TIGERS</w:t>
            </w:r>
          </w:p>
        </w:tc>
        <w:tc>
          <w:tcPr>
            <w:tcW w:w="1276" w:type="dxa"/>
          </w:tcPr>
          <w:p w14:paraId="3B3D6345" w14:textId="789F410A" w:rsidR="009E38D4" w:rsidRPr="00A45464" w:rsidRDefault="003B6B56">
            <w:pPr>
              <w:rPr>
                <w:rFonts w:ascii="Montserrat SemiBold" w:hAnsi="Montserrat SemiBold"/>
                <w:color w:val="050528"/>
                <w:sz w:val="20"/>
                <w:szCs w:val="20"/>
              </w:rPr>
            </w:pPr>
            <w:r w:rsidRPr="00A45464">
              <w:rPr>
                <w:rFonts w:ascii="Montserrat SemiBold" w:hAnsi="Montserrat SemiBold"/>
                <w:color w:val="050528"/>
                <w:sz w:val="20"/>
                <w:szCs w:val="20"/>
              </w:rPr>
              <w:t>7:</w:t>
            </w:r>
            <w:r w:rsidR="009938F0" w:rsidRPr="00A45464">
              <w:rPr>
                <w:rFonts w:ascii="Montserrat SemiBold" w:hAnsi="Montserrat SemiBold"/>
                <w:color w:val="050528"/>
                <w:sz w:val="20"/>
                <w:szCs w:val="20"/>
              </w:rPr>
              <w:t>0</w:t>
            </w:r>
            <w:r w:rsidRPr="00A45464">
              <w:rPr>
                <w:rFonts w:ascii="Montserrat SemiBold" w:hAnsi="Montserrat SemiBold"/>
                <w:color w:val="050528"/>
                <w:sz w:val="20"/>
                <w:szCs w:val="20"/>
              </w:rPr>
              <w:t>0pm</w:t>
            </w:r>
          </w:p>
        </w:tc>
      </w:tr>
      <w:tr w:rsidR="009E38D4" w:rsidRPr="00167D1E" w14:paraId="43E06A0E" w14:textId="77777777" w:rsidTr="00A45464">
        <w:trPr>
          <w:trHeight w:val="340"/>
        </w:trPr>
        <w:tc>
          <w:tcPr>
            <w:tcW w:w="7088" w:type="dxa"/>
            <w:gridSpan w:val="2"/>
            <w:shd w:val="clear" w:color="auto" w:fill="32B6E8"/>
          </w:tcPr>
          <w:p w14:paraId="0512F8D3" w14:textId="628F4A27" w:rsidR="009E38D4" w:rsidRPr="00A45464" w:rsidRDefault="009E38D4" w:rsidP="003B6B56">
            <w:pPr>
              <w:jc w:val="center"/>
              <w:rPr>
                <w:rFonts w:ascii="Montserrat ExtraBold" w:hAnsi="Montserrat ExtraBold"/>
                <w:sz w:val="20"/>
                <w:szCs w:val="20"/>
              </w:rPr>
            </w:pPr>
            <w:r w:rsidRPr="00A45464">
              <w:rPr>
                <w:rFonts w:ascii="Montserrat ExtraBold" w:hAnsi="Montserrat ExtraBold"/>
                <w:color w:val="FFFFFF" w:themeColor="background1"/>
                <w:sz w:val="24"/>
                <w:szCs w:val="24"/>
              </w:rPr>
              <w:t xml:space="preserve">SUNDAY </w:t>
            </w:r>
            <w:r w:rsidR="00A45464" w:rsidRPr="00A45464">
              <w:rPr>
                <w:rFonts w:ascii="Montserrat ExtraBold" w:hAnsi="Montserrat ExtraBold"/>
                <w:color w:val="FFFFFF" w:themeColor="background1"/>
                <w:sz w:val="24"/>
                <w:szCs w:val="24"/>
              </w:rPr>
              <w:t>10 JUNE</w:t>
            </w:r>
          </w:p>
        </w:tc>
      </w:tr>
      <w:tr w:rsidR="009E38D4" w:rsidRPr="00167D1E" w14:paraId="360C901D" w14:textId="77777777" w:rsidTr="00A45464">
        <w:trPr>
          <w:trHeight w:val="340"/>
        </w:trPr>
        <w:tc>
          <w:tcPr>
            <w:tcW w:w="5812" w:type="dxa"/>
          </w:tcPr>
          <w:p w14:paraId="30C4AAB5" w14:textId="10163A01" w:rsidR="009E38D4" w:rsidRPr="00A45464" w:rsidRDefault="003B6B56">
            <w:pPr>
              <w:rPr>
                <w:rFonts w:ascii="Montserrat SemiBold" w:hAnsi="Montserrat SemiBold"/>
                <w:color w:val="050528"/>
                <w:sz w:val="20"/>
                <w:szCs w:val="20"/>
              </w:rPr>
            </w:pPr>
            <w:r w:rsidRPr="00A45464">
              <w:rPr>
                <w:rFonts w:ascii="Montserrat SemiBold" w:hAnsi="Montserrat SemiBold"/>
                <w:color w:val="050528"/>
                <w:sz w:val="20"/>
                <w:szCs w:val="20"/>
              </w:rPr>
              <w:t xml:space="preserve">HUDDERSFIELD GIANTS vs </w:t>
            </w:r>
            <w:r w:rsidR="00F11F27" w:rsidRPr="00A45464">
              <w:rPr>
                <w:rFonts w:ascii="Montserrat SemiBold" w:hAnsi="Montserrat SemiBold"/>
                <w:color w:val="050528"/>
                <w:sz w:val="20"/>
                <w:szCs w:val="20"/>
              </w:rPr>
              <w:t>SALFORD RED DEVILS</w:t>
            </w:r>
          </w:p>
        </w:tc>
        <w:tc>
          <w:tcPr>
            <w:tcW w:w="1276" w:type="dxa"/>
          </w:tcPr>
          <w:p w14:paraId="03D5A44B" w14:textId="6DCC23DC" w:rsidR="009E38D4" w:rsidRPr="00A45464" w:rsidRDefault="003B6B56">
            <w:pPr>
              <w:rPr>
                <w:rFonts w:ascii="Montserrat SemiBold" w:hAnsi="Montserrat SemiBold"/>
                <w:color w:val="050528"/>
                <w:sz w:val="20"/>
                <w:szCs w:val="20"/>
              </w:rPr>
            </w:pPr>
            <w:r w:rsidRPr="00A45464">
              <w:rPr>
                <w:rFonts w:ascii="Montserrat SemiBold" w:hAnsi="Montserrat SemiBold"/>
                <w:color w:val="050528"/>
                <w:sz w:val="20"/>
                <w:szCs w:val="20"/>
              </w:rPr>
              <w:t>1</w:t>
            </w:r>
            <w:r w:rsidR="008C3F0F" w:rsidRPr="00A45464">
              <w:rPr>
                <w:rFonts w:ascii="Montserrat SemiBold" w:hAnsi="Montserrat SemiBold"/>
                <w:color w:val="050528"/>
                <w:sz w:val="20"/>
                <w:szCs w:val="20"/>
              </w:rPr>
              <w:t>:00</w:t>
            </w:r>
            <w:r w:rsidRPr="00A45464">
              <w:rPr>
                <w:rFonts w:ascii="Montserrat SemiBold" w:hAnsi="Montserrat SemiBold"/>
                <w:color w:val="050528"/>
                <w:sz w:val="20"/>
                <w:szCs w:val="20"/>
              </w:rPr>
              <w:t>pm</w:t>
            </w:r>
          </w:p>
        </w:tc>
      </w:tr>
      <w:tr w:rsidR="009E38D4" w:rsidRPr="00167D1E" w14:paraId="64C5D7D7" w14:textId="77777777" w:rsidTr="00A45464">
        <w:trPr>
          <w:trHeight w:val="340"/>
        </w:trPr>
        <w:tc>
          <w:tcPr>
            <w:tcW w:w="5812" w:type="dxa"/>
          </w:tcPr>
          <w:p w14:paraId="2ED94CCF" w14:textId="3E72D745" w:rsidR="009E38D4" w:rsidRPr="00A45464" w:rsidRDefault="00F11F27">
            <w:pPr>
              <w:rPr>
                <w:rFonts w:ascii="Montserrat SemiBold" w:hAnsi="Montserrat SemiBold"/>
                <w:color w:val="050528"/>
                <w:sz w:val="20"/>
                <w:szCs w:val="20"/>
              </w:rPr>
            </w:pPr>
            <w:r w:rsidRPr="00A45464">
              <w:rPr>
                <w:rFonts w:ascii="Montserrat SemiBold" w:hAnsi="Montserrat SemiBold"/>
                <w:color w:val="050528"/>
                <w:sz w:val="20"/>
                <w:szCs w:val="20"/>
              </w:rPr>
              <w:t>CATALAN</w:t>
            </w:r>
            <w:r w:rsidR="003B6B56" w:rsidRPr="00A45464">
              <w:rPr>
                <w:rFonts w:ascii="Montserrat SemiBold" w:hAnsi="Montserrat SemiBold"/>
                <w:color w:val="050528"/>
                <w:sz w:val="20"/>
                <w:szCs w:val="20"/>
              </w:rPr>
              <w:t>S</w:t>
            </w:r>
            <w:r w:rsidRPr="00A45464">
              <w:rPr>
                <w:rFonts w:ascii="Montserrat SemiBold" w:hAnsi="Montserrat SemiBold"/>
                <w:color w:val="050528"/>
                <w:sz w:val="20"/>
                <w:szCs w:val="20"/>
              </w:rPr>
              <w:t xml:space="preserve"> DRAGONS</w:t>
            </w:r>
            <w:r w:rsidR="003B6B56" w:rsidRPr="00A45464">
              <w:rPr>
                <w:rFonts w:ascii="Montserrat SemiBold" w:hAnsi="Montserrat SemiBold"/>
                <w:color w:val="050528"/>
                <w:sz w:val="20"/>
                <w:szCs w:val="20"/>
              </w:rPr>
              <w:t xml:space="preserve"> vs WARRINGTON WOLVES</w:t>
            </w:r>
          </w:p>
        </w:tc>
        <w:tc>
          <w:tcPr>
            <w:tcW w:w="1276" w:type="dxa"/>
          </w:tcPr>
          <w:p w14:paraId="61646D66" w14:textId="35443466" w:rsidR="009E38D4" w:rsidRPr="00A45464" w:rsidRDefault="003B6B56">
            <w:pPr>
              <w:rPr>
                <w:rFonts w:ascii="Montserrat SemiBold" w:hAnsi="Montserrat SemiBold"/>
                <w:color w:val="050528"/>
                <w:sz w:val="20"/>
                <w:szCs w:val="20"/>
              </w:rPr>
            </w:pPr>
            <w:r w:rsidRPr="00A45464">
              <w:rPr>
                <w:rFonts w:ascii="Montserrat SemiBold" w:hAnsi="Montserrat SemiBold"/>
                <w:color w:val="050528"/>
                <w:sz w:val="20"/>
                <w:szCs w:val="20"/>
              </w:rPr>
              <w:t>3:15pm</w:t>
            </w:r>
          </w:p>
        </w:tc>
      </w:tr>
      <w:tr w:rsidR="009E38D4" w:rsidRPr="00167D1E" w14:paraId="0800F723" w14:textId="77777777" w:rsidTr="00A45464">
        <w:trPr>
          <w:trHeight w:val="340"/>
        </w:trPr>
        <w:tc>
          <w:tcPr>
            <w:tcW w:w="5812" w:type="dxa"/>
          </w:tcPr>
          <w:p w14:paraId="6242B66F" w14:textId="7EED9EEA" w:rsidR="009E38D4" w:rsidRPr="00A45464" w:rsidRDefault="003B6B56">
            <w:pPr>
              <w:rPr>
                <w:rFonts w:ascii="Montserrat SemiBold" w:hAnsi="Montserrat SemiBold"/>
                <w:color w:val="050528"/>
                <w:sz w:val="20"/>
                <w:szCs w:val="20"/>
              </w:rPr>
            </w:pPr>
            <w:r w:rsidRPr="00A45464">
              <w:rPr>
                <w:rFonts w:ascii="Montserrat SemiBold" w:hAnsi="Montserrat SemiBold"/>
                <w:color w:val="050528"/>
                <w:sz w:val="20"/>
                <w:szCs w:val="20"/>
              </w:rPr>
              <w:t>HULL KINGSTON ROVERS</w:t>
            </w:r>
            <w:r w:rsidR="00F11F27" w:rsidRPr="00A45464">
              <w:rPr>
                <w:rFonts w:ascii="Montserrat SemiBold" w:hAnsi="Montserrat SemiBold"/>
                <w:color w:val="050528"/>
                <w:sz w:val="20"/>
                <w:szCs w:val="20"/>
              </w:rPr>
              <w:t xml:space="preserve"> vs HULL FC</w:t>
            </w:r>
          </w:p>
        </w:tc>
        <w:tc>
          <w:tcPr>
            <w:tcW w:w="1276" w:type="dxa"/>
          </w:tcPr>
          <w:p w14:paraId="345DA7F3" w14:textId="08557CA2" w:rsidR="009E38D4" w:rsidRPr="00A45464" w:rsidRDefault="003B6B56">
            <w:pPr>
              <w:rPr>
                <w:rFonts w:ascii="Montserrat SemiBold" w:hAnsi="Montserrat SemiBold"/>
                <w:color w:val="050528"/>
                <w:sz w:val="20"/>
                <w:szCs w:val="20"/>
              </w:rPr>
            </w:pPr>
            <w:r w:rsidRPr="00A45464">
              <w:rPr>
                <w:rFonts w:ascii="Montserrat SemiBold" w:hAnsi="Montserrat SemiBold"/>
                <w:color w:val="050528"/>
                <w:sz w:val="20"/>
                <w:szCs w:val="20"/>
              </w:rPr>
              <w:t>5:30pm</w:t>
            </w:r>
          </w:p>
        </w:tc>
      </w:tr>
    </w:tbl>
    <w:p w14:paraId="3B541064" w14:textId="0E208D1A" w:rsidR="005230AC" w:rsidRDefault="005230AC">
      <w:pPr>
        <w:rPr>
          <w:rFonts w:ascii="Montserrat" w:hAnsi="Montserrat"/>
          <w:color w:val="050528"/>
          <w:sz w:val="20"/>
          <w:szCs w:val="20"/>
        </w:rPr>
      </w:pPr>
    </w:p>
    <w:p w14:paraId="45EBC697" w14:textId="35E0EBCB" w:rsidR="00851699" w:rsidRDefault="00851699" w:rsidP="005230AC">
      <w:pPr>
        <w:rPr>
          <w:rFonts w:ascii="Montserrat SemiBold" w:hAnsi="Montserrat SemiBold"/>
          <w:color w:val="050528"/>
        </w:rPr>
      </w:pPr>
      <w:bookmarkStart w:id="0" w:name="_Hlk80619646"/>
      <w:r>
        <w:rPr>
          <w:rFonts w:ascii="Montserrat SemiBold" w:hAnsi="Montserrat SemiBold"/>
          <w:color w:val="050528"/>
        </w:rPr>
        <w:t>TICKETING INFORMATION</w:t>
      </w:r>
    </w:p>
    <w:p w14:paraId="3B4C7BEC" w14:textId="14882478" w:rsidR="005230AC" w:rsidRPr="002243F2" w:rsidRDefault="005230AC" w:rsidP="005230AC">
      <w:pPr>
        <w:rPr>
          <w:rFonts w:ascii="Montserrat SemiBold" w:hAnsi="Montserrat SemiBold"/>
          <w:color w:val="050528"/>
        </w:rPr>
      </w:pPr>
      <w:r w:rsidRPr="002243F2">
        <w:rPr>
          <w:rFonts w:ascii="Montserrat SemiBold" w:hAnsi="Montserrat SemiBold"/>
          <w:color w:val="050528"/>
        </w:rPr>
        <w:t xml:space="preserve">Box Office Opening Times </w:t>
      </w:r>
    </w:p>
    <w:bookmarkEnd w:id="0"/>
    <w:p w14:paraId="3F997D0E" w14:textId="76DA5CEC" w:rsidR="00167D1E" w:rsidRPr="00167D1E" w:rsidRDefault="00167D1E" w:rsidP="00167D1E">
      <w:pPr>
        <w:tabs>
          <w:tab w:val="num" w:pos="720"/>
        </w:tabs>
        <w:rPr>
          <w:rFonts w:ascii="Montserrat" w:hAnsi="Montserrat"/>
          <w:color w:val="050528"/>
        </w:rPr>
      </w:pPr>
      <w:r w:rsidRPr="00167D1E">
        <w:rPr>
          <w:rFonts w:ascii="Montserrat" w:hAnsi="Montserrat"/>
          <w:color w:val="050528"/>
        </w:rPr>
        <w:t>Saturday: 11:00 – 20:00 </w:t>
      </w:r>
      <w:r>
        <w:rPr>
          <w:rFonts w:ascii="Montserrat" w:hAnsi="Montserrat"/>
          <w:color w:val="050528"/>
        </w:rPr>
        <w:t xml:space="preserve"> |  </w:t>
      </w:r>
      <w:r w:rsidRPr="00167D1E">
        <w:rPr>
          <w:rFonts w:ascii="Montserrat" w:hAnsi="Montserrat"/>
          <w:color w:val="050528"/>
        </w:rPr>
        <w:t>Sunday: 10:00 – 18:30 </w:t>
      </w:r>
    </w:p>
    <w:p w14:paraId="7E5F6909" w14:textId="703BB1A5" w:rsidR="00167D1E" w:rsidRPr="00167D1E" w:rsidRDefault="00167D1E" w:rsidP="00167D1E">
      <w:pPr>
        <w:rPr>
          <w:rFonts w:ascii="Montserrat SemiBold" w:hAnsi="Montserrat SemiBold"/>
          <w:color w:val="050528"/>
        </w:rPr>
      </w:pPr>
      <w:r w:rsidRPr="00167D1E">
        <w:rPr>
          <w:rFonts w:ascii="Montserrat SemiBold" w:hAnsi="Montserrat SemiBold"/>
          <w:color w:val="050528"/>
        </w:rPr>
        <w:t>Ticket Collections</w:t>
      </w:r>
    </w:p>
    <w:p w14:paraId="2D4D6E24" w14:textId="47AF18E9" w:rsidR="00167D1E" w:rsidRPr="00167D1E" w:rsidRDefault="00167D1E" w:rsidP="00F01693">
      <w:pPr>
        <w:rPr>
          <w:rFonts w:ascii="Montserrat" w:hAnsi="Montserrat"/>
          <w:color w:val="050528"/>
        </w:rPr>
      </w:pPr>
      <w:r w:rsidRPr="00167D1E">
        <w:rPr>
          <w:rFonts w:ascii="Montserrat" w:hAnsi="Montserrat"/>
          <w:color w:val="050528"/>
        </w:rPr>
        <w:t>Milburn Stand Main Reception - VIP collections</w:t>
      </w:r>
      <w:r w:rsidR="00F01693">
        <w:rPr>
          <w:rFonts w:ascii="Montserrat" w:hAnsi="Montserrat"/>
          <w:color w:val="050528"/>
        </w:rPr>
        <w:t xml:space="preserve"> &amp; </w:t>
      </w:r>
      <w:r w:rsidRPr="00167D1E">
        <w:rPr>
          <w:rFonts w:ascii="Montserrat" w:hAnsi="Montserrat"/>
          <w:color w:val="050528"/>
        </w:rPr>
        <w:t>hospitality</w:t>
      </w:r>
    </w:p>
    <w:p w14:paraId="49FBFC89" w14:textId="1B9409A8" w:rsidR="00167D1E" w:rsidRDefault="00167D1E" w:rsidP="00F01693">
      <w:pPr>
        <w:rPr>
          <w:rFonts w:ascii="Montserrat" w:hAnsi="Montserrat"/>
          <w:color w:val="050528"/>
        </w:rPr>
      </w:pPr>
      <w:r w:rsidRPr="00167D1E">
        <w:rPr>
          <w:rFonts w:ascii="Montserrat" w:hAnsi="Montserrat"/>
          <w:color w:val="050528"/>
        </w:rPr>
        <w:t>Stadium Box Office - General admission </w:t>
      </w:r>
    </w:p>
    <w:p w14:paraId="1C90F8F4" w14:textId="0E71B8FD" w:rsidR="005230AC" w:rsidRDefault="00167D1E" w:rsidP="00F01693">
      <w:pPr>
        <w:rPr>
          <w:rFonts w:ascii="Montserrat" w:hAnsi="Montserrat"/>
          <w:color w:val="050528"/>
        </w:rPr>
      </w:pPr>
      <w:r w:rsidRPr="00167D1E">
        <w:rPr>
          <w:rFonts w:ascii="Montserrat" w:hAnsi="Montserrat"/>
          <w:color w:val="050528"/>
        </w:rPr>
        <w:t>Gallowgate Collection Windows – Sky VIP </w:t>
      </w:r>
      <w:r w:rsidR="005230AC" w:rsidRPr="00167D1E">
        <w:rPr>
          <w:rFonts w:ascii="Montserrat" w:hAnsi="Montserrat"/>
          <w:color w:val="050528"/>
        </w:rPr>
        <w:t xml:space="preserve"> </w:t>
      </w:r>
    </w:p>
    <w:p w14:paraId="6582466E" w14:textId="51D4D6D5" w:rsidR="00F01693" w:rsidRDefault="00F01693" w:rsidP="00F01693">
      <w:pPr>
        <w:rPr>
          <w:rFonts w:ascii="Montserrat" w:hAnsi="Montserrat"/>
          <w:color w:val="050528"/>
        </w:rPr>
      </w:pPr>
    </w:p>
    <w:p w14:paraId="6D42804B" w14:textId="61A450EF" w:rsidR="00F01693" w:rsidRPr="00A45464" w:rsidRDefault="00A45464" w:rsidP="00F01693">
      <w:pPr>
        <w:rPr>
          <w:rFonts w:ascii="Montserrat SemiBold" w:hAnsi="Montserrat SemiBold"/>
          <w:color w:val="050528"/>
        </w:rPr>
      </w:pPr>
      <w:r w:rsidRPr="00A45464">
        <w:rPr>
          <w:rFonts w:ascii="Montserrat SemiBold" w:hAnsi="Montserrat SemiBold"/>
          <w:color w:val="050528"/>
        </w:rPr>
        <w:t>END ALLOCATIONS</w:t>
      </w:r>
    </w:p>
    <w:p w14:paraId="2045B735" w14:textId="052646B8" w:rsidR="00F01693" w:rsidRPr="00F01693" w:rsidRDefault="00A45464" w:rsidP="00F01693">
      <w:pPr>
        <w:rPr>
          <w:rFonts w:ascii="Montserrat SemiBold" w:hAnsi="Montserrat SemiBold"/>
          <w:color w:val="050528"/>
        </w:rPr>
      </w:pPr>
      <w:proofErr w:type="spellStart"/>
      <w:r w:rsidRPr="00F01693">
        <w:rPr>
          <w:rFonts w:ascii="Montserrat SemiBold" w:hAnsi="Montserrat SemiBold"/>
          <w:color w:val="050528"/>
        </w:rPr>
        <w:t>Leazes</w:t>
      </w:r>
      <w:proofErr w:type="spellEnd"/>
      <w:r w:rsidRPr="00F01693">
        <w:rPr>
          <w:rFonts w:ascii="Montserrat SemiBold" w:hAnsi="Montserrat SemiBold"/>
          <w:color w:val="050528"/>
        </w:rPr>
        <w:t xml:space="preserve"> Stand</w:t>
      </w:r>
    </w:p>
    <w:p w14:paraId="2D921D42" w14:textId="77777777" w:rsidR="00F01693" w:rsidRPr="00F01693" w:rsidRDefault="00F01693" w:rsidP="00851699">
      <w:pPr>
        <w:rPr>
          <w:rFonts w:ascii="Montserrat" w:hAnsi="Montserrat"/>
          <w:color w:val="050528"/>
        </w:rPr>
      </w:pPr>
      <w:r w:rsidRPr="00F01693">
        <w:rPr>
          <w:rFonts w:ascii="Montserrat" w:hAnsi="Montserrat"/>
          <w:color w:val="050528"/>
        </w:rPr>
        <w:t>Saturday: Wakefield Trinity, St Helens, Leeds Rhinos </w:t>
      </w:r>
    </w:p>
    <w:p w14:paraId="59793EDF" w14:textId="77777777" w:rsidR="00F01693" w:rsidRPr="00F01693" w:rsidRDefault="00F01693" w:rsidP="00851699">
      <w:pPr>
        <w:rPr>
          <w:rFonts w:ascii="Montserrat" w:hAnsi="Montserrat"/>
          <w:color w:val="050528"/>
        </w:rPr>
      </w:pPr>
      <w:r w:rsidRPr="00F01693">
        <w:rPr>
          <w:rFonts w:ascii="Montserrat" w:hAnsi="Montserrat"/>
          <w:color w:val="050528"/>
        </w:rPr>
        <w:t>Sunday: Huddersfield Giants, Catalans Dragons, Hull KR </w:t>
      </w:r>
    </w:p>
    <w:p w14:paraId="1B6DDF4F" w14:textId="784CD14E" w:rsidR="00F01693" w:rsidRPr="00F01693" w:rsidRDefault="00A45464" w:rsidP="00F01693">
      <w:pPr>
        <w:rPr>
          <w:rFonts w:ascii="Montserrat SemiBold" w:hAnsi="Montserrat SemiBold"/>
          <w:color w:val="050528"/>
        </w:rPr>
      </w:pPr>
      <w:r w:rsidRPr="00F01693">
        <w:rPr>
          <w:rFonts w:ascii="Montserrat SemiBold" w:hAnsi="Montserrat SemiBold"/>
          <w:color w:val="050528"/>
        </w:rPr>
        <w:t>Gallowgate Stand</w:t>
      </w:r>
    </w:p>
    <w:p w14:paraId="611C9B8F" w14:textId="77777777" w:rsidR="00F01693" w:rsidRPr="00F01693" w:rsidRDefault="00F01693" w:rsidP="00851699">
      <w:pPr>
        <w:rPr>
          <w:rFonts w:ascii="Montserrat" w:hAnsi="Montserrat"/>
          <w:color w:val="050528"/>
        </w:rPr>
      </w:pPr>
      <w:r w:rsidRPr="00F01693">
        <w:rPr>
          <w:rFonts w:ascii="Montserrat" w:hAnsi="Montserrat"/>
          <w:color w:val="050528"/>
        </w:rPr>
        <w:t>Saturday: Toulouse Olympique, Wigan Warriors, Castleford Tigers </w:t>
      </w:r>
    </w:p>
    <w:p w14:paraId="510BBDD7" w14:textId="6A9E188F" w:rsidR="00F01693" w:rsidRPr="00A45464" w:rsidRDefault="00F01693" w:rsidP="00851699">
      <w:pPr>
        <w:rPr>
          <w:rFonts w:ascii="Montserrat" w:hAnsi="Montserrat"/>
          <w:color w:val="050528"/>
        </w:rPr>
      </w:pPr>
      <w:r w:rsidRPr="00F01693">
        <w:rPr>
          <w:rFonts w:ascii="Montserrat" w:hAnsi="Montserrat"/>
          <w:color w:val="050528"/>
        </w:rPr>
        <w:t>Sunday: Salford Red Devils Warrington Wolves, Hull FC </w:t>
      </w:r>
    </w:p>
    <w:p w14:paraId="407631E1" w14:textId="79F983EA" w:rsidR="00722678" w:rsidRDefault="00722678">
      <w:pPr>
        <w:rPr>
          <w:rFonts w:ascii="Montserrat SemiBold" w:hAnsi="Montserrat SemiBold"/>
          <w:color w:val="050528"/>
        </w:rPr>
      </w:pPr>
      <w:r w:rsidRPr="002243F2">
        <w:rPr>
          <w:rFonts w:ascii="Montserrat" w:hAnsi="Montserrat"/>
          <w:noProof/>
          <w:color w:val="050528"/>
        </w:rPr>
        <w:lastRenderedPageBreak/>
        <w:drawing>
          <wp:anchor distT="0" distB="0" distL="114300" distR="114300" simplePos="0" relativeHeight="251662336" behindDoc="1" locked="0" layoutInCell="1" allowOverlap="1" wp14:anchorId="3F100FF2" wp14:editId="594337E1">
            <wp:simplePos x="0" y="0"/>
            <wp:positionH relativeFrom="margin">
              <wp:posOffset>-1270</wp:posOffset>
            </wp:positionH>
            <wp:positionV relativeFrom="paragraph">
              <wp:posOffset>82</wp:posOffset>
            </wp:positionV>
            <wp:extent cx="5732780" cy="3474085"/>
            <wp:effectExtent l="0" t="0" r="1270" b="0"/>
            <wp:wrapTight wrapText="bothSides">
              <wp:wrapPolygon edited="0">
                <wp:start x="0" y="0"/>
                <wp:lineTo x="0" y="21438"/>
                <wp:lineTo x="21533" y="21438"/>
                <wp:lineTo x="21533" y="0"/>
                <wp:lineTo x="0" y="0"/>
              </wp:wrapPolygon>
            </wp:wrapTight>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837" b="23087"/>
                    <a:stretch/>
                  </pic:blipFill>
                  <pic:spPr bwMode="auto">
                    <a:xfrm>
                      <a:off x="0" y="0"/>
                      <a:ext cx="5732780" cy="3474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B700E2" w14:textId="00132831" w:rsidR="0070499E" w:rsidRPr="000F20E4" w:rsidRDefault="0070499E">
      <w:pPr>
        <w:rPr>
          <w:rFonts w:ascii="Montserrat SemiBold" w:hAnsi="Montserrat SemiBold"/>
          <w:color w:val="050528"/>
        </w:rPr>
      </w:pPr>
      <w:r w:rsidRPr="000F20E4">
        <w:rPr>
          <w:rFonts w:ascii="Montserrat SemiBold" w:hAnsi="Montserrat SemiBold"/>
          <w:color w:val="050528"/>
        </w:rPr>
        <w:t>CATERGORY SEATING</w:t>
      </w:r>
    </w:p>
    <w:p w14:paraId="4880C57F" w14:textId="32FE8F57" w:rsidR="009E38D4" w:rsidRPr="002243F2" w:rsidRDefault="009E38D4">
      <w:pPr>
        <w:rPr>
          <w:rFonts w:ascii="Montserrat" w:hAnsi="Montserrat"/>
          <w:color w:val="050528"/>
        </w:rPr>
      </w:pPr>
      <w:r w:rsidRPr="002243F2">
        <w:rPr>
          <w:rFonts w:ascii="Montserrat" w:hAnsi="Montserrat"/>
          <w:color w:val="050528"/>
        </w:rPr>
        <w:t>Milburn Stand</w:t>
      </w:r>
      <w:r w:rsidR="004D7BCE">
        <w:rPr>
          <w:rFonts w:ascii="Montserrat" w:hAnsi="Montserrat"/>
          <w:color w:val="050528"/>
        </w:rPr>
        <w:t xml:space="preserve"> | Cat 1 </w:t>
      </w:r>
      <w:r w:rsidR="006748E8" w:rsidRPr="002243F2">
        <w:rPr>
          <w:rFonts w:ascii="Montserrat" w:hAnsi="Montserrat"/>
          <w:color w:val="050528"/>
        </w:rPr>
        <w:t>-</w:t>
      </w:r>
      <w:r w:rsidRPr="002243F2">
        <w:rPr>
          <w:rFonts w:ascii="Montserrat" w:hAnsi="Montserrat"/>
          <w:color w:val="050528"/>
        </w:rPr>
        <w:t xml:space="preserve"> Reserved Seating </w:t>
      </w:r>
    </w:p>
    <w:p w14:paraId="2945E32D" w14:textId="080C83DB" w:rsidR="009E38D4" w:rsidRPr="002243F2" w:rsidRDefault="009E38D4">
      <w:pPr>
        <w:rPr>
          <w:rFonts w:ascii="Montserrat" w:hAnsi="Montserrat"/>
          <w:color w:val="050528"/>
        </w:rPr>
      </w:pPr>
      <w:r w:rsidRPr="002243F2">
        <w:rPr>
          <w:rFonts w:ascii="Montserrat" w:hAnsi="Montserrat"/>
          <w:color w:val="050528"/>
        </w:rPr>
        <w:t>East Stand (</w:t>
      </w:r>
      <w:proofErr w:type="spellStart"/>
      <w:r w:rsidRPr="002243F2">
        <w:rPr>
          <w:rFonts w:ascii="Montserrat" w:hAnsi="Montserrat"/>
          <w:color w:val="050528"/>
        </w:rPr>
        <w:t>inc</w:t>
      </w:r>
      <w:proofErr w:type="spellEnd"/>
      <w:r w:rsidRPr="002243F2">
        <w:rPr>
          <w:rFonts w:ascii="Montserrat" w:hAnsi="Montserrat"/>
          <w:color w:val="050528"/>
        </w:rPr>
        <w:t xml:space="preserve"> </w:t>
      </w:r>
      <w:proofErr w:type="spellStart"/>
      <w:r w:rsidRPr="002243F2">
        <w:rPr>
          <w:rFonts w:ascii="Montserrat" w:hAnsi="Montserrat"/>
          <w:color w:val="050528"/>
        </w:rPr>
        <w:t>Leazes</w:t>
      </w:r>
      <w:proofErr w:type="spellEnd"/>
      <w:r w:rsidRPr="002243F2">
        <w:rPr>
          <w:rFonts w:ascii="Montserrat" w:hAnsi="Montserrat"/>
          <w:color w:val="050528"/>
        </w:rPr>
        <w:t xml:space="preserve"> East &amp; Gallowgate East)</w:t>
      </w:r>
      <w:r w:rsidR="004D7BCE">
        <w:rPr>
          <w:rFonts w:ascii="Montserrat" w:hAnsi="Montserrat"/>
          <w:color w:val="050528"/>
        </w:rPr>
        <w:t xml:space="preserve"> | Cat 2 </w:t>
      </w:r>
      <w:r w:rsidR="006748E8" w:rsidRPr="002243F2">
        <w:rPr>
          <w:rFonts w:ascii="Montserrat" w:hAnsi="Montserrat"/>
          <w:color w:val="050528"/>
        </w:rPr>
        <w:t>-</w:t>
      </w:r>
      <w:r w:rsidRPr="002243F2">
        <w:rPr>
          <w:rFonts w:ascii="Montserrat" w:hAnsi="Montserrat"/>
          <w:color w:val="050528"/>
        </w:rPr>
        <w:t xml:space="preserve"> Unreserved Seating </w:t>
      </w:r>
    </w:p>
    <w:p w14:paraId="36556054" w14:textId="744EA493" w:rsidR="009E38D4" w:rsidRPr="002243F2" w:rsidRDefault="009E38D4">
      <w:pPr>
        <w:rPr>
          <w:rFonts w:ascii="Montserrat" w:hAnsi="Montserrat"/>
          <w:color w:val="050528"/>
        </w:rPr>
      </w:pPr>
      <w:r w:rsidRPr="002243F2">
        <w:rPr>
          <w:rFonts w:ascii="Montserrat" w:hAnsi="Montserrat"/>
          <w:color w:val="050528"/>
        </w:rPr>
        <w:t>Gallowgate Stand (</w:t>
      </w:r>
      <w:proofErr w:type="spellStart"/>
      <w:r w:rsidRPr="002243F2">
        <w:rPr>
          <w:rFonts w:ascii="Montserrat" w:hAnsi="Montserrat"/>
          <w:color w:val="050528"/>
        </w:rPr>
        <w:t>inc</w:t>
      </w:r>
      <w:proofErr w:type="spellEnd"/>
      <w:r w:rsidRPr="002243F2">
        <w:rPr>
          <w:rFonts w:ascii="Montserrat" w:hAnsi="Montserrat"/>
          <w:color w:val="050528"/>
        </w:rPr>
        <w:t xml:space="preserve"> Gallowgate West)</w:t>
      </w:r>
      <w:r w:rsidR="004D7BCE">
        <w:rPr>
          <w:rFonts w:ascii="Montserrat" w:hAnsi="Montserrat"/>
          <w:color w:val="050528"/>
        </w:rPr>
        <w:t xml:space="preserve"> | Cat 3 </w:t>
      </w:r>
      <w:r w:rsidR="006748E8" w:rsidRPr="002243F2">
        <w:rPr>
          <w:rFonts w:ascii="Montserrat" w:hAnsi="Montserrat"/>
          <w:color w:val="050528"/>
        </w:rPr>
        <w:t>-</w:t>
      </w:r>
      <w:r w:rsidRPr="002243F2">
        <w:rPr>
          <w:rFonts w:ascii="Montserrat" w:hAnsi="Montserrat"/>
          <w:color w:val="050528"/>
        </w:rPr>
        <w:t xml:space="preserve"> Unreserved Seating </w:t>
      </w:r>
    </w:p>
    <w:p w14:paraId="07DE2765" w14:textId="4ED768FC" w:rsidR="009E38D4" w:rsidRPr="002243F2" w:rsidRDefault="009E38D4">
      <w:pPr>
        <w:rPr>
          <w:rFonts w:ascii="Montserrat" w:hAnsi="Montserrat"/>
          <w:color w:val="050528"/>
        </w:rPr>
      </w:pPr>
      <w:proofErr w:type="spellStart"/>
      <w:r w:rsidRPr="002243F2">
        <w:rPr>
          <w:rFonts w:ascii="Montserrat" w:hAnsi="Montserrat"/>
          <w:color w:val="050528"/>
        </w:rPr>
        <w:t>Leazes</w:t>
      </w:r>
      <w:proofErr w:type="spellEnd"/>
      <w:r w:rsidRPr="002243F2">
        <w:rPr>
          <w:rFonts w:ascii="Montserrat" w:hAnsi="Montserrat"/>
          <w:color w:val="050528"/>
        </w:rPr>
        <w:t xml:space="preserve"> Stand (</w:t>
      </w:r>
      <w:proofErr w:type="spellStart"/>
      <w:r w:rsidRPr="002243F2">
        <w:rPr>
          <w:rFonts w:ascii="Montserrat" w:hAnsi="Montserrat"/>
          <w:color w:val="050528"/>
        </w:rPr>
        <w:t>inc</w:t>
      </w:r>
      <w:proofErr w:type="spellEnd"/>
      <w:r w:rsidRPr="002243F2">
        <w:rPr>
          <w:rFonts w:ascii="Montserrat" w:hAnsi="Montserrat"/>
          <w:color w:val="050528"/>
        </w:rPr>
        <w:t xml:space="preserve"> </w:t>
      </w:r>
      <w:proofErr w:type="spellStart"/>
      <w:r w:rsidRPr="002243F2">
        <w:rPr>
          <w:rFonts w:ascii="Montserrat" w:hAnsi="Montserrat"/>
          <w:color w:val="050528"/>
        </w:rPr>
        <w:t>Leazes</w:t>
      </w:r>
      <w:proofErr w:type="spellEnd"/>
      <w:r w:rsidRPr="002243F2">
        <w:rPr>
          <w:rFonts w:ascii="Montserrat" w:hAnsi="Montserrat"/>
          <w:color w:val="050528"/>
        </w:rPr>
        <w:t xml:space="preserve"> West)</w:t>
      </w:r>
      <w:r w:rsidR="004D7BCE">
        <w:rPr>
          <w:rFonts w:ascii="Montserrat" w:hAnsi="Montserrat"/>
          <w:color w:val="050528"/>
        </w:rPr>
        <w:t xml:space="preserve"> | Cat 3 - </w:t>
      </w:r>
      <w:r w:rsidRPr="002243F2">
        <w:rPr>
          <w:rFonts w:ascii="Montserrat" w:hAnsi="Montserrat"/>
          <w:color w:val="050528"/>
        </w:rPr>
        <w:t xml:space="preserve">Unreserved Seating </w:t>
      </w:r>
    </w:p>
    <w:p w14:paraId="35EFF094" w14:textId="77777777" w:rsidR="000F20E4" w:rsidRPr="002243F2" w:rsidRDefault="000F20E4">
      <w:pPr>
        <w:rPr>
          <w:rFonts w:ascii="Montserrat" w:hAnsi="Montserrat"/>
          <w:color w:val="050528"/>
        </w:rPr>
      </w:pPr>
    </w:p>
    <w:p w14:paraId="682D858B" w14:textId="77777777" w:rsidR="006748E8" w:rsidRPr="007A2EF3" w:rsidRDefault="009E38D4">
      <w:pPr>
        <w:rPr>
          <w:rFonts w:ascii="Montserrat SemiBold" w:hAnsi="Montserrat SemiBold"/>
          <w:color w:val="050528"/>
        </w:rPr>
      </w:pPr>
      <w:r w:rsidRPr="007A2EF3">
        <w:rPr>
          <w:rFonts w:ascii="Montserrat SemiBold" w:hAnsi="Montserrat SemiBold"/>
          <w:color w:val="050528"/>
        </w:rPr>
        <w:t xml:space="preserve">HOW TO GET THERE </w:t>
      </w:r>
    </w:p>
    <w:p w14:paraId="1A545E2E" w14:textId="5C26F3B7" w:rsidR="006748E8" w:rsidRPr="002243F2" w:rsidRDefault="009E38D4">
      <w:pPr>
        <w:rPr>
          <w:rFonts w:ascii="Montserrat" w:hAnsi="Montserrat"/>
          <w:color w:val="050528"/>
        </w:rPr>
      </w:pPr>
      <w:r w:rsidRPr="002243F2">
        <w:rPr>
          <w:rFonts w:ascii="Montserrat" w:hAnsi="Montserrat"/>
          <w:color w:val="050528"/>
        </w:rPr>
        <w:t>For the smoothest possible journey, we recommend visiting:</w:t>
      </w:r>
      <w:r w:rsidR="005230AC">
        <w:rPr>
          <w:rFonts w:ascii="Montserrat" w:hAnsi="Montserrat"/>
          <w:color w:val="050528"/>
        </w:rPr>
        <w:t xml:space="preserve"> </w:t>
      </w:r>
      <w:hyperlink r:id="rId10" w:history="1">
        <w:r w:rsidR="005230AC" w:rsidRPr="004D0DF7">
          <w:rPr>
            <w:rStyle w:val="Hyperlink"/>
            <w:rFonts w:ascii="Montserrat" w:hAnsi="Montserrat"/>
          </w:rPr>
          <w:t>www.altoonativ</w:t>
        </w:r>
        <w:r w:rsidR="005230AC" w:rsidRPr="004D0DF7">
          <w:rPr>
            <w:rStyle w:val="Hyperlink"/>
            <w:rFonts w:ascii="Montserrat" w:hAnsi="Montserrat"/>
          </w:rPr>
          <w:t>etravel.com</w:t>
        </w:r>
      </w:hyperlink>
      <w:r w:rsidRPr="002243F2">
        <w:rPr>
          <w:rFonts w:ascii="Montserrat" w:hAnsi="Montserrat"/>
          <w:color w:val="050528"/>
        </w:rPr>
        <w:t xml:space="preserve"> </w:t>
      </w:r>
    </w:p>
    <w:p w14:paraId="14EF2510" w14:textId="77777777" w:rsidR="006748E8" w:rsidRPr="007A2EF3" w:rsidRDefault="009E38D4">
      <w:pPr>
        <w:rPr>
          <w:rFonts w:ascii="Montserrat Medium" w:hAnsi="Montserrat Medium"/>
          <w:color w:val="050528"/>
        </w:rPr>
      </w:pPr>
      <w:r w:rsidRPr="007A2EF3">
        <w:rPr>
          <w:rFonts w:ascii="Montserrat Medium" w:hAnsi="Montserrat Medium"/>
          <w:color w:val="050528"/>
        </w:rPr>
        <w:t xml:space="preserve">ON FOOT </w:t>
      </w:r>
    </w:p>
    <w:p w14:paraId="46DD84DD" w14:textId="18F06077" w:rsidR="006748E8" w:rsidRPr="002243F2" w:rsidRDefault="009E38D4">
      <w:pPr>
        <w:rPr>
          <w:rFonts w:ascii="Montserrat" w:hAnsi="Montserrat"/>
          <w:color w:val="050528"/>
        </w:rPr>
      </w:pPr>
      <w:r w:rsidRPr="002243F2">
        <w:rPr>
          <w:rFonts w:ascii="Montserrat" w:hAnsi="Montserrat"/>
          <w:color w:val="050528"/>
        </w:rPr>
        <w:t xml:space="preserve">St. James’ Park is located to the </w:t>
      </w:r>
      <w:proofErr w:type="gramStart"/>
      <w:r w:rsidR="005230AC">
        <w:rPr>
          <w:rFonts w:ascii="Montserrat" w:hAnsi="Montserrat"/>
          <w:color w:val="050528"/>
        </w:rPr>
        <w:t>N</w:t>
      </w:r>
      <w:r w:rsidRPr="002243F2">
        <w:rPr>
          <w:rFonts w:ascii="Montserrat" w:hAnsi="Montserrat"/>
          <w:color w:val="050528"/>
        </w:rPr>
        <w:t xml:space="preserve">orth </w:t>
      </w:r>
      <w:r w:rsidR="005230AC">
        <w:rPr>
          <w:rFonts w:ascii="Montserrat" w:hAnsi="Montserrat"/>
          <w:color w:val="050528"/>
        </w:rPr>
        <w:t>W</w:t>
      </w:r>
      <w:r w:rsidRPr="002243F2">
        <w:rPr>
          <w:rFonts w:ascii="Montserrat" w:hAnsi="Montserrat"/>
          <w:color w:val="050528"/>
        </w:rPr>
        <w:t>est</w:t>
      </w:r>
      <w:proofErr w:type="gramEnd"/>
      <w:r w:rsidRPr="002243F2">
        <w:rPr>
          <w:rFonts w:ascii="Montserrat" w:hAnsi="Montserrat"/>
          <w:color w:val="050528"/>
        </w:rPr>
        <w:t xml:space="preserve"> of Newcastle city centre, close to the junction between Gallowgate, St. James’ Boulevard and Barrack Road. That’s just a 10-minute walk from Newcastle Central Station and around five minutes from Monument Metro Station and the city’s major bus stations. You can get your very own tailor</w:t>
      </w:r>
      <w:r w:rsidR="007A2EF3">
        <w:rPr>
          <w:rFonts w:ascii="Montserrat" w:hAnsi="Montserrat"/>
          <w:color w:val="050528"/>
        </w:rPr>
        <w:t>-</w:t>
      </w:r>
      <w:r w:rsidRPr="002243F2">
        <w:rPr>
          <w:rFonts w:ascii="Montserrat" w:hAnsi="Montserrat"/>
          <w:color w:val="050528"/>
        </w:rPr>
        <w:t xml:space="preserve">made route at </w:t>
      </w:r>
      <w:hyperlink r:id="rId11" w:history="1">
        <w:r w:rsidR="006748E8" w:rsidRPr="002243F2">
          <w:rPr>
            <w:rStyle w:val="Hyperlink"/>
            <w:rFonts w:ascii="Montserrat" w:hAnsi="Montserrat"/>
            <w:color w:val="050528"/>
          </w:rPr>
          <w:t>www.walkit.com</w:t>
        </w:r>
      </w:hyperlink>
      <w:r w:rsidRPr="002243F2">
        <w:rPr>
          <w:rFonts w:ascii="Montserrat" w:hAnsi="Montserrat"/>
          <w:color w:val="050528"/>
        </w:rPr>
        <w:t xml:space="preserve">. </w:t>
      </w:r>
    </w:p>
    <w:p w14:paraId="3D458AF5" w14:textId="77777777" w:rsidR="006748E8" w:rsidRPr="007A2EF3" w:rsidRDefault="009E38D4">
      <w:pPr>
        <w:rPr>
          <w:rFonts w:ascii="Montserrat Medium" w:hAnsi="Montserrat Medium"/>
          <w:color w:val="050528"/>
        </w:rPr>
      </w:pPr>
      <w:r w:rsidRPr="007A2EF3">
        <w:rPr>
          <w:rFonts w:ascii="Montserrat Medium" w:hAnsi="Montserrat Medium"/>
          <w:color w:val="050528"/>
        </w:rPr>
        <w:t xml:space="preserve">BY CAR </w:t>
      </w:r>
    </w:p>
    <w:p w14:paraId="40E17071" w14:textId="309EFE7F" w:rsidR="006748E8" w:rsidRPr="002243F2" w:rsidRDefault="009E38D4">
      <w:pPr>
        <w:rPr>
          <w:rFonts w:ascii="Montserrat" w:hAnsi="Montserrat"/>
          <w:color w:val="050528"/>
        </w:rPr>
      </w:pPr>
      <w:r w:rsidRPr="002243F2">
        <w:rPr>
          <w:rFonts w:ascii="Montserrat" w:hAnsi="Montserrat"/>
          <w:color w:val="050528"/>
        </w:rPr>
        <w:t xml:space="preserve">Parking for the </w:t>
      </w:r>
      <w:proofErr w:type="gramStart"/>
      <w:r w:rsidRPr="002243F2">
        <w:rPr>
          <w:rFonts w:ascii="Montserrat" w:hAnsi="Montserrat"/>
          <w:color w:val="050528"/>
        </w:rPr>
        <w:t>above mentioned</w:t>
      </w:r>
      <w:proofErr w:type="gramEnd"/>
      <w:r w:rsidRPr="002243F2">
        <w:rPr>
          <w:rFonts w:ascii="Montserrat" w:hAnsi="Montserrat"/>
          <w:color w:val="050528"/>
        </w:rPr>
        <w:t xml:space="preserve"> vehicles is available on-site in the stadium car parks on a pre-pay basis only. To purchase a pass please contact NUFC on 0191 201 8558. Please note parking is limited, however there are number of public car parks signposted clearly within Newcastle city centre, though be warned – they are likely to be extremely busy during Magic Weekend! Information can be found </w:t>
      </w:r>
      <w:r w:rsidRPr="002243F2">
        <w:rPr>
          <w:rFonts w:ascii="Montserrat" w:hAnsi="Montserrat"/>
          <w:color w:val="050528"/>
        </w:rPr>
        <w:lastRenderedPageBreak/>
        <w:t xml:space="preserve">on the Newcastle Council website. If you do need to use your car, use the postcode ‘NE1 4ST’ in your sat-nav to find the stadium. </w:t>
      </w:r>
    </w:p>
    <w:p w14:paraId="50FCF907" w14:textId="77777777" w:rsidR="006748E8" w:rsidRPr="007A2EF3" w:rsidRDefault="009E38D4">
      <w:pPr>
        <w:rPr>
          <w:rFonts w:ascii="Montserrat Medium" w:hAnsi="Montserrat Medium"/>
          <w:color w:val="050528"/>
        </w:rPr>
      </w:pPr>
      <w:r w:rsidRPr="007A2EF3">
        <w:rPr>
          <w:rFonts w:ascii="Montserrat Medium" w:hAnsi="Montserrat Medium"/>
          <w:color w:val="050528"/>
        </w:rPr>
        <w:t xml:space="preserve">BY METRO </w:t>
      </w:r>
    </w:p>
    <w:p w14:paraId="1F4DC0F5" w14:textId="071365AB" w:rsidR="006748E8" w:rsidRPr="002243F2" w:rsidRDefault="009E38D4">
      <w:pPr>
        <w:rPr>
          <w:rFonts w:ascii="Montserrat" w:hAnsi="Montserrat"/>
          <w:color w:val="050528"/>
        </w:rPr>
      </w:pPr>
      <w:r w:rsidRPr="002243F2">
        <w:rPr>
          <w:rFonts w:ascii="Montserrat" w:hAnsi="Montserrat"/>
          <w:color w:val="050528"/>
        </w:rPr>
        <w:t xml:space="preserve">Newcastle upon Tyne is served by the Tyne &amp; Wear Metro </w:t>
      </w:r>
      <w:proofErr w:type="gramStart"/>
      <w:r w:rsidRPr="002243F2">
        <w:rPr>
          <w:rFonts w:ascii="Montserrat" w:hAnsi="Montserrat"/>
          <w:color w:val="050528"/>
        </w:rPr>
        <w:t>system;</w:t>
      </w:r>
      <w:proofErr w:type="gramEnd"/>
      <w:r w:rsidRPr="002243F2">
        <w:rPr>
          <w:rFonts w:ascii="Montserrat" w:hAnsi="Montserrat"/>
          <w:color w:val="050528"/>
        </w:rPr>
        <w:t xml:space="preserve"> a light rail network with frequent services between Newcastle Airport, Newcastle city centre, the coast, major transport interchanges and destinations south to Wearside. We recommend St. James’ Metro station for local coastal destinations including North Shields, while Monument station – a five-minute walk away – is served by both yellow and green line routes towards Newcastle International Airport, South </w:t>
      </w:r>
      <w:proofErr w:type="gramStart"/>
      <w:r w:rsidRPr="002243F2">
        <w:rPr>
          <w:rFonts w:ascii="Montserrat" w:hAnsi="Montserrat"/>
          <w:color w:val="050528"/>
        </w:rPr>
        <w:t>Shields</w:t>
      </w:r>
      <w:proofErr w:type="gramEnd"/>
      <w:r w:rsidRPr="002243F2">
        <w:rPr>
          <w:rFonts w:ascii="Montserrat" w:hAnsi="Montserrat"/>
          <w:color w:val="050528"/>
        </w:rPr>
        <w:t xml:space="preserve"> and the coast. To reach St. James’ Park from Monument station, walk west on Blackett Street and continue onto Gallowgate. The stadium will become visible on your right. For more information, please visit </w:t>
      </w:r>
      <w:hyperlink r:id="rId12" w:history="1">
        <w:r w:rsidR="006748E8" w:rsidRPr="002243F2">
          <w:rPr>
            <w:rStyle w:val="Hyperlink"/>
            <w:rFonts w:ascii="Montserrat" w:hAnsi="Montserrat"/>
            <w:color w:val="050528"/>
          </w:rPr>
          <w:t>www.altoonativetravel.com/by-metro</w:t>
        </w:r>
      </w:hyperlink>
      <w:r w:rsidRPr="002243F2">
        <w:rPr>
          <w:rFonts w:ascii="Montserrat" w:hAnsi="Montserrat"/>
          <w:color w:val="050528"/>
        </w:rPr>
        <w:t xml:space="preserve">. </w:t>
      </w:r>
    </w:p>
    <w:p w14:paraId="2E9A3829"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BY TRAIN </w:t>
      </w:r>
    </w:p>
    <w:p w14:paraId="7D3CBB73" w14:textId="35968CFE" w:rsidR="006748E8" w:rsidRPr="002243F2" w:rsidRDefault="009E38D4">
      <w:pPr>
        <w:rPr>
          <w:rFonts w:ascii="Montserrat" w:hAnsi="Montserrat"/>
          <w:color w:val="050528"/>
        </w:rPr>
      </w:pPr>
      <w:r w:rsidRPr="002243F2">
        <w:rPr>
          <w:rFonts w:ascii="Montserrat" w:hAnsi="Montserrat"/>
          <w:color w:val="050528"/>
        </w:rPr>
        <w:t xml:space="preserve">Newcastle Central Station is around a 10-minute walk from St. James’ Park. Situated on the East Coast Mainline, it is a principle stop for services between London and Edinburgh/Glasgow. In addition to regional services to Middlesbrough and Carlisle, it also offers direct cross-country routes to and from Leeds, Manchester, Liverpool </w:t>
      </w:r>
      <w:proofErr w:type="gramStart"/>
      <w:r w:rsidRPr="002243F2">
        <w:rPr>
          <w:rFonts w:ascii="Montserrat" w:hAnsi="Montserrat"/>
          <w:color w:val="050528"/>
        </w:rPr>
        <w:t>Birmingham</w:t>
      </w:r>
      <w:proofErr w:type="gramEnd"/>
      <w:r w:rsidRPr="002243F2">
        <w:rPr>
          <w:rFonts w:ascii="Montserrat" w:hAnsi="Montserrat"/>
          <w:color w:val="050528"/>
        </w:rPr>
        <w:t xml:space="preserve"> and Bristol. To walk to St. James’ Park, cross the road from the station and </w:t>
      </w:r>
      <w:proofErr w:type="gramStart"/>
      <w:r w:rsidRPr="002243F2">
        <w:rPr>
          <w:rFonts w:ascii="Montserrat" w:hAnsi="Montserrat"/>
          <w:color w:val="050528"/>
        </w:rPr>
        <w:t>walk up</w:t>
      </w:r>
      <w:proofErr w:type="gramEnd"/>
      <w:r w:rsidRPr="002243F2">
        <w:rPr>
          <w:rFonts w:ascii="Montserrat" w:hAnsi="Montserrat"/>
          <w:color w:val="050528"/>
        </w:rPr>
        <w:t xml:space="preserve"> Pink Lane to your left, passing the Forth Hotel public house. Turn right onto Clayton Street, then left onto Westgate Road. Outside </w:t>
      </w:r>
      <w:proofErr w:type="spellStart"/>
      <w:r w:rsidRPr="002243F2">
        <w:rPr>
          <w:rFonts w:ascii="Montserrat" w:hAnsi="Montserrat"/>
          <w:color w:val="050528"/>
        </w:rPr>
        <w:t>Tilleys</w:t>
      </w:r>
      <w:proofErr w:type="spellEnd"/>
      <w:r w:rsidRPr="002243F2">
        <w:rPr>
          <w:rFonts w:ascii="Montserrat" w:hAnsi="Montserrat"/>
          <w:color w:val="050528"/>
        </w:rPr>
        <w:t xml:space="preserve"> Bar, bear right onto Bath Lane and after 200 metres, turn right onto Stowell Street (Chinatown) and continue until the ground becomes visible beyond the Chinatown arch. To plan your train journey, please visit </w:t>
      </w:r>
      <w:hyperlink r:id="rId13" w:history="1">
        <w:r w:rsidR="006748E8" w:rsidRPr="002243F2">
          <w:rPr>
            <w:rStyle w:val="Hyperlink"/>
            <w:rFonts w:ascii="Montserrat" w:hAnsi="Montserrat"/>
            <w:color w:val="050528"/>
          </w:rPr>
          <w:t>www.nationalrail.co.uk</w:t>
        </w:r>
      </w:hyperlink>
      <w:r w:rsidRPr="002243F2">
        <w:rPr>
          <w:rFonts w:ascii="Montserrat" w:hAnsi="Montserrat"/>
          <w:color w:val="050528"/>
        </w:rPr>
        <w:t xml:space="preserve">. </w:t>
      </w:r>
    </w:p>
    <w:p w14:paraId="022F62C4"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BY PUBLIC BUS </w:t>
      </w:r>
    </w:p>
    <w:p w14:paraId="07113341" w14:textId="77777777" w:rsidR="006748E8" w:rsidRPr="002243F2" w:rsidRDefault="009E38D4">
      <w:pPr>
        <w:rPr>
          <w:rFonts w:ascii="Montserrat" w:hAnsi="Montserrat"/>
          <w:color w:val="050528"/>
        </w:rPr>
      </w:pPr>
      <w:r w:rsidRPr="002243F2">
        <w:rPr>
          <w:rFonts w:ascii="Montserrat" w:hAnsi="Montserrat"/>
          <w:color w:val="050528"/>
        </w:rPr>
        <w:t xml:space="preserve">Newcastle upon Tyne has two major bus stations for local and regional services – Haymarket, for services to and from Northumberland and the North, and Eldon Square, for services to and from County Durham and the South. Both are located on Percy Street, a five-minute walk from St. James’ Park. To reach the stadium, walk </w:t>
      </w:r>
      <w:proofErr w:type="gramStart"/>
      <w:r w:rsidRPr="002243F2">
        <w:rPr>
          <w:rFonts w:ascii="Montserrat" w:hAnsi="Montserrat"/>
          <w:color w:val="050528"/>
        </w:rPr>
        <w:t>south west</w:t>
      </w:r>
      <w:proofErr w:type="gramEnd"/>
      <w:r w:rsidRPr="002243F2">
        <w:rPr>
          <w:rFonts w:ascii="Montserrat" w:hAnsi="Montserrat"/>
          <w:color w:val="050528"/>
        </w:rPr>
        <w:t xml:space="preserve"> on Percy Street and turn right onto Gallowgate. St. James’ Park will become visible on your right. For more information on local bus services, please visit www.altoonativetravel.com/by-bus. Newcastle Coach Station is on St. James’ Boulevard and receives National Express coach services, while Megabus operates services from outside Newcastle Central Station. Both offer frequent services from across the UK. </w:t>
      </w:r>
    </w:p>
    <w:p w14:paraId="123F6660"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FAN COACHES </w:t>
      </w:r>
    </w:p>
    <w:p w14:paraId="38A2FBD4" w14:textId="77777777" w:rsidR="006748E8" w:rsidRPr="002243F2" w:rsidRDefault="009E38D4">
      <w:pPr>
        <w:rPr>
          <w:rFonts w:ascii="Montserrat" w:hAnsi="Montserrat"/>
          <w:color w:val="050528"/>
        </w:rPr>
      </w:pPr>
      <w:r w:rsidRPr="002243F2">
        <w:rPr>
          <w:rFonts w:ascii="Montserrat" w:hAnsi="Montserrat"/>
          <w:color w:val="050528"/>
        </w:rPr>
        <w:t xml:space="preserve">From A1 south – Follow signs for City West to B6324 junction, take 3rd exit from roundabout onto </w:t>
      </w:r>
      <w:proofErr w:type="spellStart"/>
      <w:r w:rsidRPr="002243F2">
        <w:rPr>
          <w:rFonts w:ascii="Montserrat" w:hAnsi="Montserrat"/>
          <w:color w:val="050528"/>
        </w:rPr>
        <w:t>Stamfordham</w:t>
      </w:r>
      <w:proofErr w:type="spellEnd"/>
      <w:r w:rsidRPr="002243F2">
        <w:rPr>
          <w:rFonts w:ascii="Montserrat" w:hAnsi="Montserrat"/>
          <w:color w:val="050528"/>
        </w:rPr>
        <w:t xml:space="preserve"> Road. Follow A167 City Centre to the Cow Hill junction. Exit and then turn right onto Grandstand Road then follow signs for City Centre. St James Park is on left hand side. </w:t>
      </w:r>
      <w:proofErr w:type="gramStart"/>
      <w:r w:rsidRPr="002243F2">
        <w:rPr>
          <w:rFonts w:ascii="Montserrat" w:hAnsi="Montserrat"/>
          <w:color w:val="050528"/>
        </w:rPr>
        <w:t>Please park</w:t>
      </w:r>
      <w:proofErr w:type="gramEnd"/>
      <w:r w:rsidRPr="002243F2">
        <w:rPr>
          <w:rFonts w:ascii="Montserrat" w:hAnsi="Montserrat"/>
          <w:color w:val="050528"/>
        </w:rPr>
        <w:t xml:space="preserve"> as directed on southbound carriageway. From A69 west – At A1 junction, follow signs for A1 North (Morpeth) then as above. There is a pay and display HGV and coach park on Ord Street by </w:t>
      </w:r>
      <w:r w:rsidRPr="002243F2">
        <w:rPr>
          <w:rFonts w:ascii="Montserrat" w:hAnsi="Montserrat"/>
          <w:color w:val="050528"/>
        </w:rPr>
        <w:lastRenderedPageBreak/>
        <w:t xml:space="preserve">the Metro Radio Arena. For further information, please contact the Parking Department on 0191 261 4503 or visit the Newcastle Council website for parking in the city. </w:t>
      </w:r>
    </w:p>
    <w:p w14:paraId="29FA9DC9"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MINIBUSES </w:t>
      </w:r>
    </w:p>
    <w:p w14:paraId="75209671" w14:textId="77777777" w:rsidR="006748E8" w:rsidRPr="002243F2" w:rsidRDefault="009E38D4">
      <w:pPr>
        <w:rPr>
          <w:rFonts w:ascii="Montserrat" w:hAnsi="Montserrat"/>
          <w:color w:val="050528"/>
        </w:rPr>
      </w:pPr>
      <w:r w:rsidRPr="002243F2">
        <w:rPr>
          <w:rFonts w:ascii="Montserrat" w:hAnsi="Montserrat"/>
          <w:color w:val="050528"/>
        </w:rPr>
        <w:t xml:space="preserve">Routes to St James Park, as above. Drop-off only outside Stadium. For longer stay parking, return in same direction to crossroads adjacent to BBC. Turn right onto Hunters Road. Follow for ¼ mile to Claremont Road junction and turn left. Parking will be located on the right-hand side. </w:t>
      </w:r>
    </w:p>
    <w:p w14:paraId="40415FA5" w14:textId="77777777" w:rsidR="006322D1" w:rsidRDefault="006322D1">
      <w:pPr>
        <w:rPr>
          <w:rFonts w:ascii="Montserrat Medium" w:hAnsi="Montserrat Medium"/>
          <w:color w:val="050528"/>
        </w:rPr>
      </w:pPr>
    </w:p>
    <w:p w14:paraId="21E3564C" w14:textId="3E604E6D" w:rsidR="006322D1" w:rsidRPr="006322D1" w:rsidRDefault="006322D1">
      <w:pPr>
        <w:rPr>
          <w:rFonts w:ascii="Montserrat SemiBold" w:hAnsi="Montserrat SemiBold"/>
          <w:color w:val="050528"/>
        </w:rPr>
      </w:pPr>
      <w:r w:rsidRPr="006322D1">
        <w:rPr>
          <w:rFonts w:ascii="Montserrat SemiBold" w:hAnsi="Montserrat SemiBold"/>
          <w:color w:val="050528"/>
        </w:rPr>
        <w:t>ONCE YOU’RE THERE</w:t>
      </w:r>
    </w:p>
    <w:p w14:paraId="543D39F3" w14:textId="08814ED5" w:rsidR="006748E8" w:rsidRPr="006322D1" w:rsidRDefault="009E38D4">
      <w:pPr>
        <w:rPr>
          <w:rFonts w:ascii="Montserrat Medium" w:hAnsi="Montserrat Medium"/>
          <w:color w:val="050528"/>
        </w:rPr>
      </w:pPr>
      <w:r w:rsidRPr="006322D1">
        <w:rPr>
          <w:rFonts w:ascii="Montserrat Medium" w:hAnsi="Montserrat Medium"/>
          <w:color w:val="050528"/>
        </w:rPr>
        <w:t xml:space="preserve">TICKETS </w:t>
      </w:r>
    </w:p>
    <w:p w14:paraId="7F4A4226" w14:textId="486C9AAE" w:rsidR="006322D1" w:rsidRPr="008F767F" w:rsidRDefault="009E38D4">
      <w:pPr>
        <w:rPr>
          <w:rFonts w:ascii="Montserrat" w:hAnsi="Montserrat"/>
          <w:color w:val="050528"/>
        </w:rPr>
      </w:pPr>
      <w:r w:rsidRPr="002243F2">
        <w:rPr>
          <w:rFonts w:ascii="Montserrat" w:hAnsi="Montserrat"/>
          <w:color w:val="050528"/>
        </w:rPr>
        <w:t>Please enter the stadium via the turnstile indicated on your ticket. The North (</w:t>
      </w:r>
      <w:proofErr w:type="spellStart"/>
      <w:r w:rsidRPr="002243F2">
        <w:rPr>
          <w:rFonts w:ascii="Montserrat" w:hAnsi="Montserrat"/>
          <w:color w:val="050528"/>
        </w:rPr>
        <w:t>Leazes</w:t>
      </w:r>
      <w:proofErr w:type="spellEnd"/>
      <w:r w:rsidRPr="002243F2">
        <w:rPr>
          <w:rFonts w:ascii="Montserrat" w:hAnsi="Montserrat"/>
          <w:color w:val="050528"/>
        </w:rPr>
        <w:t xml:space="preserve">), East and South (Gallowgate) stands are for tickets with unreserved seating. The main West (Milburn) stand will accommodate supporters with reserved seats. </w:t>
      </w:r>
    </w:p>
    <w:p w14:paraId="0AEF5856" w14:textId="30AD3154" w:rsidR="006748E8" w:rsidRPr="006322D1" w:rsidRDefault="009E38D4">
      <w:pPr>
        <w:rPr>
          <w:rFonts w:ascii="Montserrat Medium" w:hAnsi="Montserrat Medium"/>
          <w:color w:val="050528"/>
        </w:rPr>
      </w:pPr>
      <w:r w:rsidRPr="006322D1">
        <w:rPr>
          <w:rFonts w:ascii="Montserrat Medium" w:hAnsi="Montserrat Medium"/>
          <w:color w:val="050528"/>
        </w:rPr>
        <w:t xml:space="preserve">RESERVED SEATING </w:t>
      </w:r>
    </w:p>
    <w:p w14:paraId="7E9C7279" w14:textId="52E088DD" w:rsidR="006748E8" w:rsidRPr="002243F2" w:rsidRDefault="009E38D4">
      <w:pPr>
        <w:rPr>
          <w:rFonts w:ascii="Montserrat" w:hAnsi="Montserrat"/>
          <w:color w:val="050528"/>
        </w:rPr>
      </w:pPr>
      <w:r w:rsidRPr="002243F2">
        <w:rPr>
          <w:rFonts w:ascii="Montserrat" w:hAnsi="Montserrat"/>
          <w:color w:val="050528"/>
        </w:rPr>
        <w:t xml:space="preserve">Spectators must ensure that they sit in their allocated seat(s). Although there may be adjacent seats that appear to be empty, it is likely that ticket holder hasn’t yet arrived or is elsewhere in the stadium. </w:t>
      </w:r>
    </w:p>
    <w:p w14:paraId="3103A15F"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UNRESERVED SEATING </w:t>
      </w:r>
    </w:p>
    <w:p w14:paraId="40172A73" w14:textId="77777777" w:rsidR="006748E8" w:rsidRPr="002243F2" w:rsidRDefault="009E38D4">
      <w:pPr>
        <w:rPr>
          <w:rFonts w:ascii="Montserrat" w:hAnsi="Montserrat"/>
          <w:color w:val="050528"/>
        </w:rPr>
      </w:pPr>
      <w:r w:rsidRPr="002243F2">
        <w:rPr>
          <w:rFonts w:ascii="Montserrat" w:hAnsi="Montserrat"/>
          <w:color w:val="050528"/>
        </w:rPr>
        <w:t xml:space="preserve">It is important to note that if an unreserved seat is vacated, it may not be possible to return to the same seat </w:t>
      </w:r>
      <w:proofErr w:type="gramStart"/>
      <w:r w:rsidRPr="002243F2">
        <w:rPr>
          <w:rFonts w:ascii="Montserrat" w:hAnsi="Montserrat"/>
          <w:color w:val="050528"/>
        </w:rPr>
        <w:t>at a later time</w:t>
      </w:r>
      <w:proofErr w:type="gramEnd"/>
      <w:r w:rsidRPr="002243F2">
        <w:rPr>
          <w:rFonts w:ascii="Montserrat" w:hAnsi="Montserrat"/>
          <w:color w:val="050528"/>
        </w:rPr>
        <w:t>. Certain seats or blocks within unreserved areas of the stadium bowl may be marked as RESERVED (</w:t>
      </w:r>
      <w:proofErr w:type="gramStart"/>
      <w:r w:rsidRPr="002243F2">
        <w:rPr>
          <w:rFonts w:ascii="Montserrat" w:hAnsi="Montserrat"/>
          <w:color w:val="050528"/>
        </w:rPr>
        <w:t>e.g.</w:t>
      </w:r>
      <w:proofErr w:type="gramEnd"/>
      <w:r w:rsidRPr="002243F2">
        <w:rPr>
          <w:rFonts w:ascii="Montserrat" w:hAnsi="Montserrat"/>
          <w:color w:val="050528"/>
        </w:rPr>
        <w:t xml:space="preserve"> close to wheelchair platforms and dug outs) and as such are not available to holders of unreserved seat tickets. Spectators should ensure that they do not sit in any seat marked reserved if they have purchased a ticket for an unreserved area. </w:t>
      </w:r>
    </w:p>
    <w:p w14:paraId="2B823B2E" w14:textId="77777777" w:rsidR="006748E8" w:rsidRPr="006322D1" w:rsidRDefault="009E38D4">
      <w:pPr>
        <w:rPr>
          <w:rFonts w:ascii="Montserrat Medium" w:hAnsi="Montserrat Medium"/>
          <w:color w:val="050528"/>
        </w:rPr>
      </w:pPr>
      <w:r w:rsidRPr="006322D1">
        <w:rPr>
          <w:rFonts w:ascii="Montserrat Medium" w:hAnsi="Montserrat Medium"/>
          <w:color w:val="050528"/>
        </w:rPr>
        <w:t>IDENTIFICATION FOR CONCESSIONS</w:t>
      </w:r>
    </w:p>
    <w:p w14:paraId="30602DC7" w14:textId="77777777" w:rsidR="006748E8" w:rsidRPr="002243F2" w:rsidRDefault="009E38D4">
      <w:pPr>
        <w:rPr>
          <w:rFonts w:ascii="Montserrat" w:hAnsi="Montserrat"/>
          <w:color w:val="050528"/>
        </w:rPr>
      </w:pPr>
      <w:r w:rsidRPr="002243F2">
        <w:rPr>
          <w:rFonts w:ascii="Montserrat" w:hAnsi="Montserrat"/>
          <w:color w:val="050528"/>
        </w:rPr>
        <w:t xml:space="preserve"> If a concessionary ticket has been purchased, identification may be requested on entry. Holders of such tickets should ensure that they have appropriate ID with them. </w:t>
      </w:r>
    </w:p>
    <w:p w14:paraId="5F9A323A"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PASS OUTS </w:t>
      </w:r>
    </w:p>
    <w:p w14:paraId="043C7DBC" w14:textId="77777777" w:rsidR="006748E8" w:rsidRPr="002243F2" w:rsidRDefault="009E38D4">
      <w:pPr>
        <w:rPr>
          <w:rFonts w:ascii="Montserrat" w:hAnsi="Montserrat"/>
          <w:color w:val="050528"/>
        </w:rPr>
      </w:pPr>
      <w:r w:rsidRPr="002243F2">
        <w:rPr>
          <w:rFonts w:ascii="Montserrat" w:hAnsi="Montserrat"/>
          <w:color w:val="050528"/>
        </w:rPr>
        <w:t xml:space="preserve">A pass out/return system will be operated on both event days allowing spectators to move freely to and from the stadium bowl – there is no limit on the number of times someone is allowed to pass out and re-enter. </w:t>
      </w:r>
    </w:p>
    <w:p w14:paraId="45F3877C" w14:textId="77777777" w:rsidR="006748E8" w:rsidRPr="002243F2" w:rsidRDefault="009E38D4">
      <w:pPr>
        <w:rPr>
          <w:rFonts w:ascii="Montserrat" w:hAnsi="Montserrat"/>
          <w:color w:val="050528"/>
        </w:rPr>
      </w:pPr>
      <w:r w:rsidRPr="002243F2">
        <w:rPr>
          <w:rFonts w:ascii="Montserrat" w:hAnsi="Montserrat"/>
          <w:color w:val="050528"/>
        </w:rPr>
        <w:t xml:space="preserve">Spectators leaving the stadium bowl with the intention of returning may do so but </w:t>
      </w:r>
      <w:r w:rsidRPr="002243F2">
        <w:rPr>
          <w:rFonts w:ascii="Montserrat Medium" w:hAnsi="Montserrat Medium"/>
          <w:color w:val="050528"/>
          <w:u w:val="single"/>
        </w:rPr>
        <w:t>MUST first ensure that they have a hand stamp</w:t>
      </w:r>
      <w:r w:rsidRPr="002243F2">
        <w:rPr>
          <w:rFonts w:ascii="Montserrat" w:hAnsi="Montserrat"/>
          <w:color w:val="050528"/>
        </w:rPr>
        <w:t xml:space="preserve"> applied upon initial exit; if there is no evidence of a hand stamp re-entry will not be permitted. Hand stamps will be applied by stadium stewards. </w:t>
      </w:r>
    </w:p>
    <w:p w14:paraId="5D6DF2CB" w14:textId="6C97FEE6" w:rsidR="006748E8" w:rsidRDefault="009E38D4">
      <w:pPr>
        <w:rPr>
          <w:rFonts w:ascii="Montserrat" w:hAnsi="Montserrat"/>
          <w:color w:val="050528"/>
        </w:rPr>
      </w:pPr>
      <w:r w:rsidRPr="002243F2">
        <w:rPr>
          <w:rFonts w:ascii="Montserrat" w:hAnsi="Montserrat"/>
          <w:color w:val="050528"/>
        </w:rPr>
        <w:lastRenderedPageBreak/>
        <w:t xml:space="preserve">Dedicated exit and re-entry gates in each stand will be used to facilitate this operation. Different coloured hand stamps will be used for each level each day. It is important that match tickets are not discarded; tickets need to be produced for re-entry if using the pass out system. Re-entry to the stadium bowl will be on production of both a hand stamp and relevant match ticket. </w:t>
      </w:r>
    </w:p>
    <w:p w14:paraId="382386A9" w14:textId="77777777" w:rsidR="007014B1" w:rsidRPr="007014B1" w:rsidRDefault="007014B1" w:rsidP="007014B1">
      <w:pPr>
        <w:rPr>
          <w:rFonts w:ascii="Montserrat Medium" w:hAnsi="Montserrat Medium" w:cs="Arial"/>
        </w:rPr>
      </w:pPr>
      <w:r w:rsidRPr="007014B1">
        <w:rPr>
          <w:rFonts w:ascii="Montserrat Medium" w:hAnsi="Montserrat Medium" w:cs="Arial"/>
        </w:rPr>
        <w:t>FAN ZONE</w:t>
      </w:r>
    </w:p>
    <w:p w14:paraId="3DD43C75" w14:textId="45939386" w:rsidR="00DB2A17" w:rsidRPr="00DB2A17" w:rsidRDefault="00DB2A17" w:rsidP="00DB2A17">
      <w:pPr>
        <w:rPr>
          <w:rFonts w:ascii="Montserrat" w:hAnsi="Montserrat" w:cs="Arial"/>
        </w:rPr>
      </w:pPr>
      <w:r w:rsidRPr="00DB2A17">
        <w:rPr>
          <w:rFonts w:ascii="Montserrat" w:hAnsi="Montserrat" w:cs="Arial"/>
        </w:rPr>
        <w:t>Opening Times: Saturday 1</w:t>
      </w:r>
      <w:r w:rsidR="00F11F27">
        <w:rPr>
          <w:rFonts w:ascii="Montserrat" w:hAnsi="Montserrat" w:cs="Arial"/>
        </w:rPr>
        <w:t>1a</w:t>
      </w:r>
      <w:r w:rsidRPr="00DB2A17">
        <w:rPr>
          <w:rFonts w:ascii="Montserrat" w:hAnsi="Montserrat" w:cs="Arial"/>
        </w:rPr>
        <w:t>m – 7.30pm | Sunday 1</w:t>
      </w:r>
      <w:r w:rsidR="00F11F27">
        <w:rPr>
          <w:rFonts w:ascii="Montserrat" w:hAnsi="Montserrat" w:cs="Arial"/>
        </w:rPr>
        <w:t>1a</w:t>
      </w:r>
      <w:r w:rsidRPr="00DB2A17">
        <w:rPr>
          <w:rFonts w:ascii="Montserrat" w:hAnsi="Montserrat" w:cs="Arial"/>
        </w:rPr>
        <w:t>m – 5.30pm</w:t>
      </w:r>
    </w:p>
    <w:p w14:paraId="7659E640" w14:textId="77777777" w:rsidR="00DB2A17" w:rsidRPr="00DB2A17" w:rsidRDefault="00DB2A17" w:rsidP="00DB2A17">
      <w:pPr>
        <w:rPr>
          <w:rFonts w:ascii="Montserrat" w:hAnsi="Montserrat" w:cs="Arial"/>
        </w:rPr>
      </w:pPr>
      <w:r w:rsidRPr="00DB2A17">
        <w:rPr>
          <w:rFonts w:ascii="Montserrat" w:hAnsi="Montserrat" w:cs="Arial"/>
        </w:rPr>
        <w:t>The Fan Zone is located on Strawberry Place, offering food, beverage, and activities delivered by official partners Dacia, Northern and Batchelors Mushy Peas throughout the weekend. Metro Radio will be hosting the fan zone, keeping the party going with live music and special guest interviews from the stage at the heart of the activity.</w:t>
      </w:r>
    </w:p>
    <w:p w14:paraId="32DB7C68" w14:textId="3CA99AEF" w:rsidR="00DB2A17" w:rsidRDefault="00DB2A17" w:rsidP="00DB2A17">
      <w:pPr>
        <w:rPr>
          <w:rFonts w:ascii="Montserrat" w:hAnsi="Montserrat" w:cs="Arial"/>
        </w:rPr>
      </w:pPr>
      <w:r w:rsidRPr="00DB2A17">
        <w:rPr>
          <w:rFonts w:ascii="Montserrat" w:hAnsi="Montserrat" w:cs="Arial"/>
        </w:rPr>
        <w:t>Be sure to visit for a chance to have your photo with the Betfred Super League and Rugby League World Cup trophy, purchase official Dacia Magic Weekend merchandise and win some exclusive Super League prizes with our official partners.</w:t>
      </w:r>
    </w:p>
    <w:p w14:paraId="51A98B94" w14:textId="77777777" w:rsidR="00906E8F" w:rsidRPr="00DB2A17" w:rsidRDefault="00906E8F" w:rsidP="00DB2A17">
      <w:pPr>
        <w:rPr>
          <w:rFonts w:ascii="Montserrat" w:hAnsi="Montserrat" w:cs="Arial"/>
        </w:rPr>
      </w:pPr>
    </w:p>
    <w:p w14:paraId="7C191385" w14:textId="60FB7927" w:rsidR="006748E8" w:rsidRPr="006322D1" w:rsidRDefault="009E38D4">
      <w:pPr>
        <w:rPr>
          <w:rFonts w:ascii="Montserrat Medium" w:hAnsi="Montserrat Medium"/>
          <w:color w:val="050528"/>
        </w:rPr>
      </w:pPr>
      <w:r w:rsidRPr="006322D1">
        <w:rPr>
          <w:rFonts w:ascii="Montserrat Medium" w:hAnsi="Montserrat Medium"/>
          <w:color w:val="050528"/>
        </w:rPr>
        <w:t>DISABLED SUPPORTERS</w:t>
      </w:r>
      <w:r w:rsidR="006322D1">
        <w:rPr>
          <w:rFonts w:ascii="Montserrat Medium" w:hAnsi="Montserrat Medium"/>
          <w:color w:val="050528"/>
        </w:rPr>
        <w:t>’</w:t>
      </w:r>
      <w:r w:rsidRPr="006322D1">
        <w:rPr>
          <w:rFonts w:ascii="Montserrat Medium" w:hAnsi="Montserrat Medium"/>
          <w:color w:val="050528"/>
        </w:rPr>
        <w:t xml:space="preserve"> ASSISTANCE </w:t>
      </w:r>
    </w:p>
    <w:p w14:paraId="08C388D3" w14:textId="77777777" w:rsidR="006748E8" w:rsidRPr="002243F2" w:rsidRDefault="009E38D4">
      <w:pPr>
        <w:rPr>
          <w:rFonts w:ascii="Montserrat" w:hAnsi="Montserrat"/>
          <w:color w:val="050528"/>
        </w:rPr>
      </w:pPr>
      <w:r w:rsidRPr="002243F2">
        <w:rPr>
          <w:rFonts w:ascii="Montserrat" w:hAnsi="Montserrat"/>
          <w:color w:val="050528"/>
        </w:rPr>
        <w:t xml:space="preserve">Accessible parking (for blue badge holders) is available to purchase direct from NUFC – advance application only. To apply for a pass please call 0191 201 8558. Vehicles will not be permitted to park in accessible spaces without an event specific pass – blue badge must also be displayed on arrival. </w:t>
      </w:r>
    </w:p>
    <w:p w14:paraId="42CC9B18" w14:textId="77777777" w:rsidR="006748E8" w:rsidRPr="002243F2" w:rsidRDefault="009E38D4">
      <w:pPr>
        <w:rPr>
          <w:rFonts w:ascii="Montserrat" w:hAnsi="Montserrat"/>
          <w:color w:val="050528"/>
        </w:rPr>
      </w:pPr>
      <w:r w:rsidRPr="002243F2">
        <w:rPr>
          <w:rFonts w:ascii="Montserrat" w:hAnsi="Montserrat"/>
          <w:color w:val="050528"/>
        </w:rPr>
        <w:t xml:space="preserve">Day passes are £15 per vehicle, weekend passes £20 vehicle. Spectators with tickets for the Milburn stand Upper tier are advised that there are 140 stairs and 14 landings leading up to the seating area. </w:t>
      </w:r>
    </w:p>
    <w:p w14:paraId="7AF98BDA" w14:textId="37D130C4" w:rsidR="006748E8" w:rsidRDefault="009E38D4">
      <w:pPr>
        <w:rPr>
          <w:rFonts w:ascii="Montserrat" w:hAnsi="Montserrat"/>
          <w:color w:val="050528"/>
        </w:rPr>
      </w:pPr>
      <w:r w:rsidRPr="002243F2">
        <w:rPr>
          <w:rFonts w:ascii="Montserrat" w:hAnsi="Montserrat"/>
          <w:color w:val="050528"/>
        </w:rPr>
        <w:t xml:space="preserve">If you are disabled or have mobility issues, please ask a steward who will be happy to direct you to a lift. Any spectators who require audio commentary, please contact the Customer Service Centre at The RFL on 0844 856 1113, Monday –Friday, 9am-5pm. </w:t>
      </w:r>
    </w:p>
    <w:p w14:paraId="6F489482" w14:textId="77777777" w:rsidR="00FD770B" w:rsidRPr="002243F2" w:rsidRDefault="00FD770B">
      <w:pPr>
        <w:rPr>
          <w:rFonts w:ascii="Montserrat" w:hAnsi="Montserrat"/>
          <w:color w:val="050528"/>
        </w:rPr>
      </w:pPr>
    </w:p>
    <w:p w14:paraId="4FE79CE9" w14:textId="77777777" w:rsidR="006322D1" w:rsidRPr="006322D1" w:rsidRDefault="009E38D4">
      <w:pPr>
        <w:rPr>
          <w:rFonts w:ascii="Montserrat SemiBold" w:hAnsi="Montserrat SemiBold"/>
          <w:color w:val="050528"/>
        </w:rPr>
      </w:pPr>
      <w:r w:rsidRPr="006322D1">
        <w:rPr>
          <w:rFonts w:ascii="Montserrat SemiBold" w:hAnsi="Montserrat SemiBold"/>
          <w:color w:val="050528"/>
        </w:rPr>
        <w:t xml:space="preserve">OTHER INFORMATION </w:t>
      </w:r>
    </w:p>
    <w:p w14:paraId="3E101A7E" w14:textId="2A63C0C9" w:rsidR="006748E8" w:rsidRPr="006322D1" w:rsidRDefault="009E38D4">
      <w:pPr>
        <w:rPr>
          <w:rFonts w:ascii="Montserrat Medium" w:hAnsi="Montserrat Medium"/>
          <w:color w:val="050528"/>
        </w:rPr>
      </w:pPr>
      <w:bookmarkStart w:id="1" w:name="_Hlk80692408"/>
      <w:r w:rsidRPr="006322D1">
        <w:rPr>
          <w:rFonts w:ascii="Montserrat Medium" w:hAnsi="Montserrat Medium"/>
          <w:color w:val="050528"/>
        </w:rPr>
        <w:t xml:space="preserve">REFERESHMENTS </w:t>
      </w:r>
    </w:p>
    <w:p w14:paraId="525525B3" w14:textId="781F80A7" w:rsidR="00BE3389" w:rsidRPr="00A678D9" w:rsidRDefault="009E38D4">
      <w:pPr>
        <w:rPr>
          <w:rFonts w:ascii="Montserrat" w:hAnsi="Montserrat"/>
          <w:b/>
          <w:bCs/>
          <w:i/>
          <w:iCs/>
          <w:color w:val="050528"/>
        </w:rPr>
      </w:pPr>
      <w:r w:rsidRPr="002243F2">
        <w:rPr>
          <w:rFonts w:ascii="Montserrat" w:hAnsi="Montserrat"/>
          <w:color w:val="050528"/>
        </w:rPr>
        <w:t xml:space="preserve">A range of hot and cold snacks, soft drinks and alcohol will be available to purchase in all concourse areas. Once purchased within the stadium, alcohol cannot be taken outside into the city. </w:t>
      </w:r>
      <w:r w:rsidR="009A52AE">
        <w:rPr>
          <w:rFonts w:ascii="Montserrat" w:hAnsi="Montserrat"/>
          <w:color w:val="050528"/>
        </w:rPr>
        <w:t xml:space="preserve">While </w:t>
      </w:r>
      <w:r w:rsidR="009A52AE" w:rsidRPr="00F043EF">
        <w:rPr>
          <w:rFonts w:ascii="Montserrat Medium" w:hAnsi="Montserrat Medium"/>
          <w:color w:val="050528"/>
          <w:u w:val="single"/>
        </w:rPr>
        <w:t>some kiosks</w:t>
      </w:r>
      <w:r w:rsidR="009A52AE">
        <w:rPr>
          <w:rFonts w:ascii="Montserrat" w:hAnsi="Montserrat"/>
          <w:color w:val="050528"/>
        </w:rPr>
        <w:t xml:space="preserve"> do accept cash within the concourse area, we encourage fans, where possible, </w:t>
      </w:r>
      <w:r w:rsidR="008A3FB3">
        <w:rPr>
          <w:rFonts w:ascii="Montserrat" w:hAnsi="Montserrat"/>
          <w:color w:val="050528"/>
        </w:rPr>
        <w:t xml:space="preserve">to bring a credit or debit card to </w:t>
      </w:r>
      <w:r w:rsidR="0022792C">
        <w:rPr>
          <w:rFonts w:ascii="Montserrat" w:hAnsi="Montserrat"/>
          <w:color w:val="050528"/>
        </w:rPr>
        <w:t>purchase refreshments</w:t>
      </w:r>
      <w:r w:rsidR="00F043EF">
        <w:rPr>
          <w:rFonts w:ascii="Montserrat" w:hAnsi="Montserrat"/>
          <w:color w:val="050528"/>
        </w:rPr>
        <w:t>.</w:t>
      </w:r>
      <w:r w:rsidR="007C139D">
        <w:rPr>
          <w:rFonts w:ascii="Montserrat" w:hAnsi="Montserrat"/>
          <w:color w:val="050528"/>
        </w:rPr>
        <w:t xml:space="preserve"> </w:t>
      </w:r>
      <w:proofErr w:type="gramStart"/>
      <w:r w:rsidR="007C139D" w:rsidRPr="00A678D9">
        <w:rPr>
          <w:rFonts w:ascii="Montserrat" w:hAnsi="Montserrat"/>
          <w:b/>
          <w:bCs/>
          <w:i/>
          <w:iCs/>
          <w:color w:val="050528"/>
        </w:rPr>
        <w:t>The majority of</w:t>
      </w:r>
      <w:proofErr w:type="gramEnd"/>
      <w:r w:rsidR="007C139D" w:rsidRPr="00A678D9">
        <w:rPr>
          <w:rFonts w:ascii="Montserrat" w:hAnsi="Montserrat"/>
          <w:b/>
          <w:bCs/>
          <w:i/>
          <w:iCs/>
          <w:color w:val="050528"/>
        </w:rPr>
        <w:t xml:space="preserve"> kiosks within St James’ Park are </w:t>
      </w:r>
      <w:r w:rsidR="007C139D" w:rsidRPr="00A678D9">
        <w:rPr>
          <w:rFonts w:ascii="Montserrat Medium" w:hAnsi="Montserrat Medium"/>
          <w:b/>
          <w:bCs/>
          <w:i/>
          <w:iCs/>
          <w:color w:val="050528"/>
          <w:u w:val="single"/>
        </w:rPr>
        <w:t>CASH-</w:t>
      </w:r>
      <w:r w:rsidR="00E524F0">
        <w:rPr>
          <w:rFonts w:ascii="Montserrat Medium" w:hAnsi="Montserrat Medium"/>
          <w:b/>
          <w:bCs/>
          <w:i/>
          <w:iCs/>
          <w:color w:val="050528"/>
          <w:u w:val="single"/>
        </w:rPr>
        <w:t>LESS</w:t>
      </w:r>
      <w:r w:rsidR="007C139D" w:rsidRPr="00A678D9">
        <w:rPr>
          <w:rFonts w:ascii="Montserrat Medium" w:hAnsi="Montserrat Medium"/>
          <w:b/>
          <w:bCs/>
          <w:i/>
          <w:iCs/>
          <w:color w:val="050528"/>
          <w:u w:val="single"/>
        </w:rPr>
        <w:t>.</w:t>
      </w:r>
    </w:p>
    <w:bookmarkEnd w:id="1"/>
    <w:p w14:paraId="2EFBD4F1" w14:textId="5EB14948" w:rsidR="006748E8" w:rsidRPr="002243F2" w:rsidRDefault="009E38D4">
      <w:pPr>
        <w:rPr>
          <w:rFonts w:ascii="Montserrat" w:hAnsi="Montserrat"/>
          <w:color w:val="050528"/>
        </w:rPr>
      </w:pPr>
      <w:r w:rsidRPr="002243F2">
        <w:rPr>
          <w:rFonts w:ascii="Montserrat" w:hAnsi="Montserrat"/>
          <w:color w:val="050528"/>
        </w:rPr>
        <w:t xml:space="preserve">Please note that no large amount of food can be taken inside the stadium from outside. The amount of food allowed will be at the discretion of Newcastle United </w:t>
      </w:r>
      <w:r w:rsidRPr="002243F2">
        <w:rPr>
          <w:rFonts w:ascii="Montserrat" w:hAnsi="Montserrat"/>
          <w:color w:val="050528"/>
        </w:rPr>
        <w:lastRenderedPageBreak/>
        <w:t xml:space="preserve">staff. Bottles and cans are also not permitted. If you have specific dietary requirements, please contact the steward at your stadium entry point. Permission may be granted following appropriate checks. </w:t>
      </w:r>
    </w:p>
    <w:p w14:paraId="39ECF299"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DISABLED TOILETS </w:t>
      </w:r>
    </w:p>
    <w:p w14:paraId="2B52DA74" w14:textId="77777777" w:rsidR="006748E8" w:rsidRPr="002243F2" w:rsidRDefault="009E38D4">
      <w:pPr>
        <w:rPr>
          <w:rFonts w:ascii="Montserrat" w:hAnsi="Montserrat"/>
          <w:color w:val="050528"/>
        </w:rPr>
      </w:pPr>
      <w:r w:rsidRPr="002243F2">
        <w:rPr>
          <w:rFonts w:ascii="Montserrat" w:hAnsi="Montserrat"/>
          <w:color w:val="050528"/>
        </w:rPr>
        <w:t xml:space="preserve">There are disabled toilets in all supporter areas of the stadium which can be opened with a radar key. Please contact your nearest steward for assistance. </w:t>
      </w:r>
    </w:p>
    <w:p w14:paraId="435A111C"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LUGGAGE/PUSHCHAIRS </w:t>
      </w:r>
    </w:p>
    <w:p w14:paraId="3DEFF2B1" w14:textId="24935614" w:rsidR="006748E8" w:rsidRPr="002243F2" w:rsidRDefault="009E38D4">
      <w:pPr>
        <w:rPr>
          <w:rFonts w:ascii="Montserrat" w:hAnsi="Montserrat"/>
          <w:color w:val="050528"/>
        </w:rPr>
      </w:pPr>
      <w:r w:rsidRPr="002243F2">
        <w:rPr>
          <w:rFonts w:ascii="Montserrat" w:hAnsi="Montserrat"/>
          <w:color w:val="050528"/>
        </w:rPr>
        <w:t xml:space="preserve">We regret to inform you that there are no areas to store luggage and/or pushchairs at St. James’ Park during Magic Weekend. Luggage items larger than A4 size are not allowed into the stadium for security reasons. Appropriate discretion will be used for ladies’ handbags, baby changing bags, etc. and will be subject to the standard security checks. </w:t>
      </w:r>
    </w:p>
    <w:p w14:paraId="25787B36" w14:textId="77777777" w:rsidR="006748E8" w:rsidRPr="006322D1" w:rsidRDefault="009E38D4">
      <w:pPr>
        <w:rPr>
          <w:rFonts w:ascii="Montserrat Medium" w:hAnsi="Montserrat Medium"/>
          <w:color w:val="050528"/>
        </w:rPr>
      </w:pPr>
      <w:r w:rsidRPr="006322D1">
        <w:rPr>
          <w:rFonts w:ascii="Montserrat Medium" w:hAnsi="Montserrat Medium"/>
          <w:color w:val="050528"/>
        </w:rPr>
        <w:t xml:space="preserve">QUIET ROOM </w:t>
      </w:r>
    </w:p>
    <w:p w14:paraId="4EDE617C" w14:textId="7D4277BC" w:rsidR="009E38D4" w:rsidRPr="002243F2" w:rsidRDefault="009E38D4">
      <w:pPr>
        <w:rPr>
          <w:rFonts w:ascii="Montserrat" w:hAnsi="Montserrat"/>
          <w:color w:val="050528"/>
        </w:rPr>
      </w:pPr>
      <w:r w:rsidRPr="002243F2">
        <w:rPr>
          <w:rFonts w:ascii="Montserrat" w:hAnsi="Montserrat"/>
          <w:color w:val="050528"/>
        </w:rPr>
        <w:t>There is a quiet room available should anyone wish to use this space for practising multi-faith or quiet reflection. If you need to use this room, please alert your nearest steward who will direct you to this room</w:t>
      </w:r>
      <w:r w:rsidR="00A267A2">
        <w:rPr>
          <w:rFonts w:ascii="Montserrat" w:hAnsi="Montserrat"/>
          <w:color w:val="050528"/>
        </w:rPr>
        <w:t>.</w:t>
      </w:r>
    </w:p>
    <w:p w14:paraId="1C01F429" w14:textId="1200933A" w:rsidR="009E38D4" w:rsidRPr="002243F2" w:rsidRDefault="009E38D4">
      <w:pPr>
        <w:rPr>
          <w:rFonts w:ascii="Montserrat" w:hAnsi="Montserrat"/>
          <w:color w:val="050528"/>
        </w:rPr>
      </w:pPr>
    </w:p>
    <w:p w14:paraId="75926F4C" w14:textId="0DC4A8CE" w:rsidR="009E38D4" w:rsidRPr="002243F2" w:rsidRDefault="009E38D4">
      <w:pPr>
        <w:rPr>
          <w:rFonts w:ascii="Montserrat" w:hAnsi="Montserrat"/>
          <w:color w:val="050528"/>
        </w:rPr>
      </w:pPr>
    </w:p>
    <w:sectPr w:rsidR="009E38D4" w:rsidRPr="002243F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3802" w14:textId="77777777" w:rsidR="003A782A" w:rsidRDefault="003A782A" w:rsidP="000273D0">
      <w:pPr>
        <w:spacing w:after="0" w:line="240" w:lineRule="auto"/>
      </w:pPr>
      <w:r>
        <w:separator/>
      </w:r>
    </w:p>
  </w:endnote>
  <w:endnote w:type="continuationSeparator" w:id="0">
    <w:p w14:paraId="1936F943" w14:textId="77777777" w:rsidR="003A782A" w:rsidRDefault="003A782A" w:rsidP="0002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9BB9" w14:textId="77777777" w:rsidR="003A782A" w:rsidRDefault="003A782A" w:rsidP="000273D0">
      <w:pPr>
        <w:spacing w:after="0" w:line="240" w:lineRule="auto"/>
      </w:pPr>
      <w:r>
        <w:separator/>
      </w:r>
    </w:p>
  </w:footnote>
  <w:footnote w:type="continuationSeparator" w:id="0">
    <w:p w14:paraId="090B1543" w14:textId="77777777" w:rsidR="003A782A" w:rsidRDefault="003A782A" w:rsidP="0002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9A6" w14:textId="77777777" w:rsidR="000273D0" w:rsidRDefault="00027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F16"/>
    <w:multiLevelType w:val="multilevel"/>
    <w:tmpl w:val="AE0EBB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F2CC8"/>
    <w:multiLevelType w:val="multilevel"/>
    <w:tmpl w:val="3EE0A2C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E471E41"/>
    <w:multiLevelType w:val="multilevel"/>
    <w:tmpl w:val="D39C827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280063F"/>
    <w:multiLevelType w:val="multilevel"/>
    <w:tmpl w:val="8FA899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046DF"/>
    <w:multiLevelType w:val="multilevel"/>
    <w:tmpl w:val="6C70A5F4"/>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o"/>
      <w:lvlJc w:val="left"/>
      <w:pPr>
        <w:tabs>
          <w:tab w:val="num" w:pos="1800"/>
        </w:tabs>
        <w:ind w:left="1800" w:hanging="360"/>
      </w:pPr>
      <w:rPr>
        <w:rFonts w:ascii="Courier New" w:hAnsi="Courier New" w:hint="default"/>
        <w:sz w:val="20"/>
      </w:rPr>
    </w:lvl>
    <w:lvl w:ilvl="3" w:tentative="1">
      <w:numFmt w:val="bullet"/>
      <w:lvlText w:val="o"/>
      <w:lvlJc w:val="left"/>
      <w:pPr>
        <w:tabs>
          <w:tab w:val="num" w:pos="2520"/>
        </w:tabs>
        <w:ind w:left="2520" w:hanging="360"/>
      </w:pPr>
      <w:rPr>
        <w:rFonts w:ascii="Courier New" w:hAnsi="Courier New" w:hint="default"/>
        <w:sz w:val="20"/>
      </w:rPr>
    </w:lvl>
    <w:lvl w:ilvl="4" w:tentative="1">
      <w:numFmt w:val="bullet"/>
      <w:lvlText w:val="o"/>
      <w:lvlJc w:val="left"/>
      <w:pPr>
        <w:tabs>
          <w:tab w:val="num" w:pos="3240"/>
        </w:tabs>
        <w:ind w:left="3240" w:hanging="360"/>
      </w:pPr>
      <w:rPr>
        <w:rFonts w:ascii="Courier New" w:hAnsi="Courier New" w:hint="default"/>
        <w:sz w:val="20"/>
      </w:rPr>
    </w:lvl>
    <w:lvl w:ilvl="5" w:tentative="1">
      <w:numFmt w:val="bullet"/>
      <w:lvlText w:val="o"/>
      <w:lvlJc w:val="left"/>
      <w:pPr>
        <w:tabs>
          <w:tab w:val="num" w:pos="3960"/>
        </w:tabs>
        <w:ind w:left="3960" w:hanging="360"/>
      </w:pPr>
      <w:rPr>
        <w:rFonts w:ascii="Courier New" w:hAnsi="Courier New" w:hint="default"/>
        <w:sz w:val="20"/>
      </w:rPr>
    </w:lvl>
    <w:lvl w:ilvl="6" w:tentative="1">
      <w:numFmt w:val="bullet"/>
      <w:lvlText w:val="o"/>
      <w:lvlJc w:val="left"/>
      <w:pPr>
        <w:tabs>
          <w:tab w:val="num" w:pos="4680"/>
        </w:tabs>
        <w:ind w:left="4680" w:hanging="360"/>
      </w:pPr>
      <w:rPr>
        <w:rFonts w:ascii="Courier New" w:hAnsi="Courier New" w:hint="default"/>
        <w:sz w:val="20"/>
      </w:rPr>
    </w:lvl>
    <w:lvl w:ilvl="7" w:tentative="1">
      <w:numFmt w:val="bullet"/>
      <w:lvlText w:val="o"/>
      <w:lvlJc w:val="left"/>
      <w:pPr>
        <w:tabs>
          <w:tab w:val="num" w:pos="5400"/>
        </w:tabs>
        <w:ind w:left="5400" w:hanging="360"/>
      </w:pPr>
      <w:rPr>
        <w:rFonts w:ascii="Courier New" w:hAnsi="Courier New" w:hint="default"/>
        <w:sz w:val="20"/>
      </w:rPr>
    </w:lvl>
    <w:lvl w:ilvl="8" w:tentative="1">
      <w:numFmt w:val="bullet"/>
      <w:lvlText w:val="o"/>
      <w:lvlJc w:val="left"/>
      <w:pPr>
        <w:tabs>
          <w:tab w:val="num" w:pos="6120"/>
        </w:tabs>
        <w:ind w:left="6120" w:hanging="360"/>
      </w:pPr>
      <w:rPr>
        <w:rFonts w:ascii="Courier New" w:hAnsi="Courier New" w:hint="default"/>
        <w:sz w:val="20"/>
      </w:rPr>
    </w:lvl>
  </w:abstractNum>
  <w:abstractNum w:abstractNumId="5" w15:restartNumberingAfterBreak="0">
    <w:nsid w:val="4295156C"/>
    <w:multiLevelType w:val="hybridMultilevel"/>
    <w:tmpl w:val="E79CD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68227E"/>
    <w:multiLevelType w:val="multilevel"/>
    <w:tmpl w:val="CA6ACAF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3482694"/>
    <w:multiLevelType w:val="multilevel"/>
    <w:tmpl w:val="8414741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7E71F3F"/>
    <w:multiLevelType w:val="multilevel"/>
    <w:tmpl w:val="DD8A9D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72018303">
    <w:abstractNumId w:val="5"/>
  </w:num>
  <w:num w:numId="2" w16cid:durableId="2011105341">
    <w:abstractNumId w:val="8"/>
  </w:num>
  <w:num w:numId="3" w16cid:durableId="1316303509">
    <w:abstractNumId w:val="0"/>
  </w:num>
  <w:num w:numId="4" w16cid:durableId="726301643">
    <w:abstractNumId w:val="2"/>
  </w:num>
  <w:num w:numId="5" w16cid:durableId="1687756852">
    <w:abstractNumId w:val="3"/>
  </w:num>
  <w:num w:numId="6" w16cid:durableId="372005843">
    <w:abstractNumId w:val="7"/>
  </w:num>
  <w:num w:numId="7" w16cid:durableId="382949179">
    <w:abstractNumId w:val="4"/>
  </w:num>
  <w:num w:numId="8" w16cid:durableId="85184">
    <w:abstractNumId w:val="6"/>
  </w:num>
  <w:num w:numId="9" w16cid:durableId="51716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D4"/>
    <w:rsid w:val="000273D0"/>
    <w:rsid w:val="00064FD4"/>
    <w:rsid w:val="000D39E6"/>
    <w:rsid w:val="000F20E4"/>
    <w:rsid w:val="00154FC7"/>
    <w:rsid w:val="00167D1E"/>
    <w:rsid w:val="002243F2"/>
    <w:rsid w:val="0022792C"/>
    <w:rsid w:val="00231776"/>
    <w:rsid w:val="002C0829"/>
    <w:rsid w:val="002E28C9"/>
    <w:rsid w:val="00300DC1"/>
    <w:rsid w:val="0032527A"/>
    <w:rsid w:val="00334B73"/>
    <w:rsid w:val="00357A5A"/>
    <w:rsid w:val="00390008"/>
    <w:rsid w:val="003A782A"/>
    <w:rsid w:val="003B6B56"/>
    <w:rsid w:val="003D56E9"/>
    <w:rsid w:val="003E0692"/>
    <w:rsid w:val="00482342"/>
    <w:rsid w:val="004D7BCE"/>
    <w:rsid w:val="005230AC"/>
    <w:rsid w:val="0061101C"/>
    <w:rsid w:val="00626CB3"/>
    <w:rsid w:val="006322D1"/>
    <w:rsid w:val="006551E7"/>
    <w:rsid w:val="006748E8"/>
    <w:rsid w:val="006E0D83"/>
    <w:rsid w:val="006E4B5F"/>
    <w:rsid w:val="007014B1"/>
    <w:rsid w:val="0070499E"/>
    <w:rsid w:val="00722678"/>
    <w:rsid w:val="00724564"/>
    <w:rsid w:val="00757F67"/>
    <w:rsid w:val="007A2EF3"/>
    <w:rsid w:val="007C139D"/>
    <w:rsid w:val="007D300F"/>
    <w:rsid w:val="007D7A16"/>
    <w:rsid w:val="00811C9B"/>
    <w:rsid w:val="00851699"/>
    <w:rsid w:val="008A3FB3"/>
    <w:rsid w:val="008C3F0F"/>
    <w:rsid w:val="008F767F"/>
    <w:rsid w:val="00906E8F"/>
    <w:rsid w:val="00913668"/>
    <w:rsid w:val="009938F0"/>
    <w:rsid w:val="009A52AE"/>
    <w:rsid w:val="009E233A"/>
    <w:rsid w:val="009E38D4"/>
    <w:rsid w:val="00A02FF3"/>
    <w:rsid w:val="00A267A2"/>
    <w:rsid w:val="00A430B2"/>
    <w:rsid w:val="00A45464"/>
    <w:rsid w:val="00A678D9"/>
    <w:rsid w:val="00A72410"/>
    <w:rsid w:val="00AF68EA"/>
    <w:rsid w:val="00B435F9"/>
    <w:rsid w:val="00B97A0C"/>
    <w:rsid w:val="00BE3389"/>
    <w:rsid w:val="00C72E84"/>
    <w:rsid w:val="00D4241E"/>
    <w:rsid w:val="00D64AB2"/>
    <w:rsid w:val="00D87C16"/>
    <w:rsid w:val="00D93460"/>
    <w:rsid w:val="00DB2A17"/>
    <w:rsid w:val="00E350F8"/>
    <w:rsid w:val="00E524F0"/>
    <w:rsid w:val="00ED3834"/>
    <w:rsid w:val="00F01693"/>
    <w:rsid w:val="00F043EF"/>
    <w:rsid w:val="00F11F27"/>
    <w:rsid w:val="00FB27B5"/>
    <w:rsid w:val="00FD770B"/>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A6CD5"/>
  <w15:docId w15:val="{1C4D5F8F-2BE9-450D-B26A-8FDCAA42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B56"/>
    <w:rPr>
      <w:i/>
      <w:iCs/>
    </w:rPr>
  </w:style>
  <w:style w:type="character" w:styleId="Hyperlink">
    <w:name w:val="Hyperlink"/>
    <w:basedOn w:val="DefaultParagraphFont"/>
    <w:uiPriority w:val="99"/>
    <w:unhideWhenUsed/>
    <w:rsid w:val="006748E8"/>
    <w:rPr>
      <w:color w:val="0563C1" w:themeColor="hyperlink"/>
      <w:u w:val="single"/>
    </w:rPr>
  </w:style>
  <w:style w:type="character" w:styleId="UnresolvedMention">
    <w:name w:val="Unresolved Mention"/>
    <w:basedOn w:val="DefaultParagraphFont"/>
    <w:uiPriority w:val="99"/>
    <w:semiHidden/>
    <w:unhideWhenUsed/>
    <w:rsid w:val="006748E8"/>
    <w:rPr>
      <w:color w:val="605E5C"/>
      <w:shd w:val="clear" w:color="auto" w:fill="E1DFDD"/>
    </w:rPr>
  </w:style>
  <w:style w:type="character" w:styleId="FollowedHyperlink">
    <w:name w:val="FollowedHyperlink"/>
    <w:basedOn w:val="DefaultParagraphFont"/>
    <w:uiPriority w:val="99"/>
    <w:semiHidden/>
    <w:unhideWhenUsed/>
    <w:rsid w:val="005230AC"/>
    <w:rPr>
      <w:color w:val="954F72" w:themeColor="followedHyperlink"/>
      <w:u w:val="single"/>
    </w:rPr>
  </w:style>
  <w:style w:type="paragraph" w:styleId="Header">
    <w:name w:val="header"/>
    <w:basedOn w:val="Normal"/>
    <w:link w:val="HeaderChar"/>
    <w:uiPriority w:val="99"/>
    <w:unhideWhenUsed/>
    <w:rsid w:val="0002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3D0"/>
  </w:style>
  <w:style w:type="paragraph" w:styleId="Footer">
    <w:name w:val="footer"/>
    <w:basedOn w:val="Normal"/>
    <w:link w:val="FooterChar"/>
    <w:uiPriority w:val="99"/>
    <w:unhideWhenUsed/>
    <w:rsid w:val="0002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3D0"/>
  </w:style>
  <w:style w:type="paragraph" w:styleId="ListParagraph">
    <w:name w:val="List Paragraph"/>
    <w:basedOn w:val="Normal"/>
    <w:uiPriority w:val="34"/>
    <w:qFormat/>
    <w:rsid w:val="00E3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4466">
      <w:bodyDiv w:val="1"/>
      <w:marLeft w:val="0"/>
      <w:marRight w:val="0"/>
      <w:marTop w:val="0"/>
      <w:marBottom w:val="0"/>
      <w:divBdr>
        <w:top w:val="none" w:sz="0" w:space="0" w:color="auto"/>
        <w:left w:val="none" w:sz="0" w:space="0" w:color="auto"/>
        <w:bottom w:val="none" w:sz="0" w:space="0" w:color="auto"/>
        <w:right w:val="none" w:sz="0" w:space="0" w:color="auto"/>
      </w:divBdr>
      <w:divsChild>
        <w:div w:id="517161019">
          <w:marLeft w:val="0"/>
          <w:marRight w:val="0"/>
          <w:marTop w:val="0"/>
          <w:marBottom w:val="0"/>
          <w:divBdr>
            <w:top w:val="none" w:sz="0" w:space="0" w:color="auto"/>
            <w:left w:val="none" w:sz="0" w:space="0" w:color="auto"/>
            <w:bottom w:val="none" w:sz="0" w:space="0" w:color="auto"/>
            <w:right w:val="none" w:sz="0" w:space="0" w:color="auto"/>
          </w:divBdr>
        </w:div>
        <w:div w:id="1004357656">
          <w:marLeft w:val="0"/>
          <w:marRight w:val="0"/>
          <w:marTop w:val="0"/>
          <w:marBottom w:val="0"/>
          <w:divBdr>
            <w:top w:val="none" w:sz="0" w:space="0" w:color="auto"/>
            <w:left w:val="none" w:sz="0" w:space="0" w:color="auto"/>
            <w:bottom w:val="none" w:sz="0" w:space="0" w:color="auto"/>
            <w:right w:val="none" w:sz="0" w:space="0" w:color="auto"/>
          </w:divBdr>
        </w:div>
        <w:div w:id="527838708">
          <w:marLeft w:val="0"/>
          <w:marRight w:val="0"/>
          <w:marTop w:val="0"/>
          <w:marBottom w:val="0"/>
          <w:divBdr>
            <w:top w:val="none" w:sz="0" w:space="0" w:color="auto"/>
            <w:left w:val="none" w:sz="0" w:space="0" w:color="auto"/>
            <w:bottom w:val="none" w:sz="0" w:space="0" w:color="auto"/>
            <w:right w:val="none" w:sz="0" w:space="0" w:color="auto"/>
          </w:divBdr>
        </w:div>
        <w:div w:id="699235197">
          <w:marLeft w:val="0"/>
          <w:marRight w:val="0"/>
          <w:marTop w:val="0"/>
          <w:marBottom w:val="0"/>
          <w:divBdr>
            <w:top w:val="none" w:sz="0" w:space="0" w:color="auto"/>
            <w:left w:val="none" w:sz="0" w:space="0" w:color="auto"/>
            <w:bottom w:val="none" w:sz="0" w:space="0" w:color="auto"/>
            <w:right w:val="none" w:sz="0" w:space="0" w:color="auto"/>
          </w:divBdr>
        </w:div>
        <w:div w:id="161511009">
          <w:marLeft w:val="0"/>
          <w:marRight w:val="0"/>
          <w:marTop w:val="0"/>
          <w:marBottom w:val="0"/>
          <w:divBdr>
            <w:top w:val="none" w:sz="0" w:space="0" w:color="auto"/>
            <w:left w:val="none" w:sz="0" w:space="0" w:color="auto"/>
            <w:bottom w:val="none" w:sz="0" w:space="0" w:color="auto"/>
            <w:right w:val="none" w:sz="0" w:space="0" w:color="auto"/>
          </w:divBdr>
        </w:div>
        <w:div w:id="1866555536">
          <w:marLeft w:val="0"/>
          <w:marRight w:val="0"/>
          <w:marTop w:val="0"/>
          <w:marBottom w:val="0"/>
          <w:divBdr>
            <w:top w:val="none" w:sz="0" w:space="0" w:color="auto"/>
            <w:left w:val="none" w:sz="0" w:space="0" w:color="auto"/>
            <w:bottom w:val="none" w:sz="0" w:space="0" w:color="auto"/>
            <w:right w:val="none" w:sz="0" w:space="0" w:color="auto"/>
          </w:divBdr>
        </w:div>
      </w:divsChild>
    </w:div>
    <w:div w:id="551700481">
      <w:bodyDiv w:val="1"/>
      <w:marLeft w:val="0"/>
      <w:marRight w:val="0"/>
      <w:marTop w:val="0"/>
      <w:marBottom w:val="0"/>
      <w:divBdr>
        <w:top w:val="none" w:sz="0" w:space="0" w:color="auto"/>
        <w:left w:val="none" w:sz="0" w:space="0" w:color="auto"/>
        <w:bottom w:val="none" w:sz="0" w:space="0" w:color="auto"/>
        <w:right w:val="none" w:sz="0" w:space="0" w:color="auto"/>
      </w:divBdr>
      <w:divsChild>
        <w:div w:id="2136436899">
          <w:marLeft w:val="0"/>
          <w:marRight w:val="0"/>
          <w:marTop w:val="0"/>
          <w:marBottom w:val="0"/>
          <w:divBdr>
            <w:top w:val="none" w:sz="0" w:space="0" w:color="auto"/>
            <w:left w:val="none" w:sz="0" w:space="0" w:color="auto"/>
            <w:bottom w:val="none" w:sz="0" w:space="0" w:color="auto"/>
            <w:right w:val="none" w:sz="0" w:space="0" w:color="auto"/>
          </w:divBdr>
        </w:div>
        <w:div w:id="567425718">
          <w:marLeft w:val="0"/>
          <w:marRight w:val="0"/>
          <w:marTop w:val="0"/>
          <w:marBottom w:val="0"/>
          <w:divBdr>
            <w:top w:val="none" w:sz="0" w:space="0" w:color="auto"/>
            <w:left w:val="none" w:sz="0" w:space="0" w:color="auto"/>
            <w:bottom w:val="none" w:sz="0" w:space="0" w:color="auto"/>
            <w:right w:val="none" w:sz="0" w:space="0" w:color="auto"/>
          </w:divBdr>
        </w:div>
        <w:div w:id="2010600061">
          <w:marLeft w:val="0"/>
          <w:marRight w:val="0"/>
          <w:marTop w:val="0"/>
          <w:marBottom w:val="0"/>
          <w:divBdr>
            <w:top w:val="none" w:sz="0" w:space="0" w:color="auto"/>
            <w:left w:val="none" w:sz="0" w:space="0" w:color="auto"/>
            <w:bottom w:val="none" w:sz="0" w:space="0" w:color="auto"/>
            <w:right w:val="none" w:sz="0" w:space="0" w:color="auto"/>
          </w:divBdr>
        </w:div>
        <w:div w:id="2122993724">
          <w:marLeft w:val="0"/>
          <w:marRight w:val="0"/>
          <w:marTop w:val="0"/>
          <w:marBottom w:val="0"/>
          <w:divBdr>
            <w:top w:val="none" w:sz="0" w:space="0" w:color="auto"/>
            <w:left w:val="none" w:sz="0" w:space="0" w:color="auto"/>
            <w:bottom w:val="none" w:sz="0" w:space="0" w:color="auto"/>
            <w:right w:val="none" w:sz="0" w:space="0" w:color="auto"/>
          </w:divBdr>
        </w:div>
      </w:divsChild>
    </w:div>
    <w:div w:id="653291022">
      <w:bodyDiv w:val="1"/>
      <w:marLeft w:val="0"/>
      <w:marRight w:val="0"/>
      <w:marTop w:val="0"/>
      <w:marBottom w:val="0"/>
      <w:divBdr>
        <w:top w:val="none" w:sz="0" w:space="0" w:color="auto"/>
        <w:left w:val="none" w:sz="0" w:space="0" w:color="auto"/>
        <w:bottom w:val="none" w:sz="0" w:space="0" w:color="auto"/>
        <w:right w:val="none" w:sz="0" w:space="0" w:color="auto"/>
      </w:divBdr>
    </w:div>
    <w:div w:id="867449530">
      <w:bodyDiv w:val="1"/>
      <w:marLeft w:val="0"/>
      <w:marRight w:val="0"/>
      <w:marTop w:val="0"/>
      <w:marBottom w:val="0"/>
      <w:divBdr>
        <w:top w:val="none" w:sz="0" w:space="0" w:color="auto"/>
        <w:left w:val="none" w:sz="0" w:space="0" w:color="auto"/>
        <w:bottom w:val="none" w:sz="0" w:space="0" w:color="auto"/>
        <w:right w:val="none" w:sz="0" w:space="0" w:color="auto"/>
      </w:divBdr>
    </w:div>
    <w:div w:id="1001813031">
      <w:bodyDiv w:val="1"/>
      <w:marLeft w:val="0"/>
      <w:marRight w:val="0"/>
      <w:marTop w:val="0"/>
      <w:marBottom w:val="0"/>
      <w:divBdr>
        <w:top w:val="none" w:sz="0" w:space="0" w:color="auto"/>
        <w:left w:val="none" w:sz="0" w:space="0" w:color="auto"/>
        <w:bottom w:val="none" w:sz="0" w:space="0" w:color="auto"/>
        <w:right w:val="none" w:sz="0" w:space="0" w:color="auto"/>
      </w:divBdr>
      <w:divsChild>
        <w:div w:id="696202107">
          <w:marLeft w:val="0"/>
          <w:marRight w:val="0"/>
          <w:marTop w:val="0"/>
          <w:marBottom w:val="0"/>
          <w:divBdr>
            <w:top w:val="none" w:sz="0" w:space="0" w:color="auto"/>
            <w:left w:val="none" w:sz="0" w:space="0" w:color="auto"/>
            <w:bottom w:val="none" w:sz="0" w:space="0" w:color="auto"/>
            <w:right w:val="none" w:sz="0" w:space="0" w:color="auto"/>
          </w:divBdr>
        </w:div>
        <w:div w:id="2097969254">
          <w:marLeft w:val="0"/>
          <w:marRight w:val="0"/>
          <w:marTop w:val="0"/>
          <w:marBottom w:val="0"/>
          <w:divBdr>
            <w:top w:val="none" w:sz="0" w:space="0" w:color="auto"/>
            <w:left w:val="none" w:sz="0" w:space="0" w:color="auto"/>
            <w:bottom w:val="none" w:sz="0" w:space="0" w:color="auto"/>
            <w:right w:val="none" w:sz="0" w:space="0" w:color="auto"/>
          </w:divBdr>
        </w:div>
        <w:div w:id="1079863248">
          <w:marLeft w:val="0"/>
          <w:marRight w:val="0"/>
          <w:marTop w:val="0"/>
          <w:marBottom w:val="0"/>
          <w:divBdr>
            <w:top w:val="none" w:sz="0" w:space="0" w:color="auto"/>
            <w:left w:val="none" w:sz="0" w:space="0" w:color="auto"/>
            <w:bottom w:val="none" w:sz="0" w:space="0" w:color="auto"/>
            <w:right w:val="none" w:sz="0" w:space="0" w:color="auto"/>
          </w:divBdr>
        </w:div>
        <w:div w:id="1186672448">
          <w:marLeft w:val="0"/>
          <w:marRight w:val="0"/>
          <w:marTop w:val="0"/>
          <w:marBottom w:val="0"/>
          <w:divBdr>
            <w:top w:val="none" w:sz="0" w:space="0" w:color="auto"/>
            <w:left w:val="none" w:sz="0" w:space="0" w:color="auto"/>
            <w:bottom w:val="none" w:sz="0" w:space="0" w:color="auto"/>
            <w:right w:val="none" w:sz="0" w:space="0" w:color="auto"/>
          </w:divBdr>
        </w:div>
        <w:div w:id="861356142">
          <w:marLeft w:val="0"/>
          <w:marRight w:val="0"/>
          <w:marTop w:val="0"/>
          <w:marBottom w:val="0"/>
          <w:divBdr>
            <w:top w:val="none" w:sz="0" w:space="0" w:color="auto"/>
            <w:left w:val="none" w:sz="0" w:space="0" w:color="auto"/>
            <w:bottom w:val="none" w:sz="0" w:space="0" w:color="auto"/>
            <w:right w:val="none" w:sz="0" w:space="0" w:color="auto"/>
          </w:divBdr>
        </w:div>
        <w:div w:id="238833344">
          <w:marLeft w:val="0"/>
          <w:marRight w:val="0"/>
          <w:marTop w:val="0"/>
          <w:marBottom w:val="0"/>
          <w:divBdr>
            <w:top w:val="none" w:sz="0" w:space="0" w:color="auto"/>
            <w:left w:val="none" w:sz="0" w:space="0" w:color="auto"/>
            <w:bottom w:val="none" w:sz="0" w:space="0" w:color="auto"/>
            <w:right w:val="none" w:sz="0" w:space="0" w:color="auto"/>
          </w:divBdr>
        </w:div>
      </w:divsChild>
    </w:div>
    <w:div w:id="1159495669">
      <w:bodyDiv w:val="1"/>
      <w:marLeft w:val="0"/>
      <w:marRight w:val="0"/>
      <w:marTop w:val="0"/>
      <w:marBottom w:val="0"/>
      <w:divBdr>
        <w:top w:val="none" w:sz="0" w:space="0" w:color="auto"/>
        <w:left w:val="none" w:sz="0" w:space="0" w:color="auto"/>
        <w:bottom w:val="none" w:sz="0" w:space="0" w:color="auto"/>
        <w:right w:val="none" w:sz="0" w:space="0" w:color="auto"/>
      </w:divBdr>
    </w:div>
    <w:div w:id="1378624885">
      <w:bodyDiv w:val="1"/>
      <w:marLeft w:val="0"/>
      <w:marRight w:val="0"/>
      <w:marTop w:val="0"/>
      <w:marBottom w:val="0"/>
      <w:divBdr>
        <w:top w:val="none" w:sz="0" w:space="0" w:color="auto"/>
        <w:left w:val="none" w:sz="0" w:space="0" w:color="auto"/>
        <w:bottom w:val="none" w:sz="0" w:space="0" w:color="auto"/>
        <w:right w:val="none" w:sz="0" w:space="0" w:color="auto"/>
      </w:divBdr>
      <w:divsChild>
        <w:div w:id="1324041761">
          <w:marLeft w:val="0"/>
          <w:marRight w:val="0"/>
          <w:marTop w:val="0"/>
          <w:marBottom w:val="0"/>
          <w:divBdr>
            <w:top w:val="none" w:sz="0" w:space="0" w:color="auto"/>
            <w:left w:val="none" w:sz="0" w:space="0" w:color="auto"/>
            <w:bottom w:val="none" w:sz="0" w:space="0" w:color="auto"/>
            <w:right w:val="none" w:sz="0" w:space="0" w:color="auto"/>
          </w:divBdr>
        </w:div>
        <w:div w:id="2090807072">
          <w:marLeft w:val="0"/>
          <w:marRight w:val="0"/>
          <w:marTop w:val="0"/>
          <w:marBottom w:val="0"/>
          <w:divBdr>
            <w:top w:val="none" w:sz="0" w:space="0" w:color="auto"/>
            <w:left w:val="none" w:sz="0" w:space="0" w:color="auto"/>
            <w:bottom w:val="none" w:sz="0" w:space="0" w:color="auto"/>
            <w:right w:val="none" w:sz="0" w:space="0" w:color="auto"/>
          </w:divBdr>
        </w:div>
        <w:div w:id="1961954905">
          <w:marLeft w:val="0"/>
          <w:marRight w:val="0"/>
          <w:marTop w:val="0"/>
          <w:marBottom w:val="0"/>
          <w:divBdr>
            <w:top w:val="none" w:sz="0" w:space="0" w:color="auto"/>
            <w:left w:val="none" w:sz="0" w:space="0" w:color="auto"/>
            <w:bottom w:val="none" w:sz="0" w:space="0" w:color="auto"/>
            <w:right w:val="none" w:sz="0" w:space="0" w:color="auto"/>
          </w:divBdr>
        </w:div>
        <w:div w:id="166100166">
          <w:marLeft w:val="0"/>
          <w:marRight w:val="0"/>
          <w:marTop w:val="0"/>
          <w:marBottom w:val="0"/>
          <w:divBdr>
            <w:top w:val="none" w:sz="0" w:space="0" w:color="auto"/>
            <w:left w:val="none" w:sz="0" w:space="0" w:color="auto"/>
            <w:bottom w:val="none" w:sz="0" w:space="0" w:color="auto"/>
            <w:right w:val="none" w:sz="0" w:space="0" w:color="auto"/>
          </w:divBdr>
        </w:div>
      </w:divsChild>
    </w:div>
    <w:div w:id="1888031687">
      <w:bodyDiv w:val="1"/>
      <w:marLeft w:val="0"/>
      <w:marRight w:val="0"/>
      <w:marTop w:val="0"/>
      <w:marBottom w:val="0"/>
      <w:divBdr>
        <w:top w:val="none" w:sz="0" w:space="0" w:color="auto"/>
        <w:left w:val="none" w:sz="0" w:space="0" w:color="auto"/>
        <w:bottom w:val="none" w:sz="0" w:space="0" w:color="auto"/>
        <w:right w:val="none" w:sz="0" w:space="0" w:color="auto"/>
      </w:divBdr>
      <w:divsChild>
        <w:div w:id="86123698">
          <w:marLeft w:val="0"/>
          <w:marRight w:val="0"/>
          <w:marTop w:val="0"/>
          <w:marBottom w:val="0"/>
          <w:divBdr>
            <w:top w:val="none" w:sz="0" w:space="0" w:color="auto"/>
            <w:left w:val="none" w:sz="0" w:space="0" w:color="auto"/>
            <w:bottom w:val="none" w:sz="0" w:space="0" w:color="auto"/>
            <w:right w:val="none" w:sz="0" w:space="0" w:color="auto"/>
          </w:divBdr>
        </w:div>
        <w:div w:id="1431968049">
          <w:marLeft w:val="0"/>
          <w:marRight w:val="0"/>
          <w:marTop w:val="0"/>
          <w:marBottom w:val="0"/>
          <w:divBdr>
            <w:top w:val="none" w:sz="0" w:space="0" w:color="auto"/>
            <w:left w:val="none" w:sz="0" w:space="0" w:color="auto"/>
            <w:bottom w:val="none" w:sz="0" w:space="0" w:color="auto"/>
            <w:right w:val="none" w:sz="0" w:space="0" w:color="auto"/>
          </w:divBdr>
        </w:div>
        <w:div w:id="1574583221">
          <w:marLeft w:val="0"/>
          <w:marRight w:val="0"/>
          <w:marTop w:val="0"/>
          <w:marBottom w:val="0"/>
          <w:divBdr>
            <w:top w:val="none" w:sz="0" w:space="0" w:color="auto"/>
            <w:left w:val="none" w:sz="0" w:space="0" w:color="auto"/>
            <w:bottom w:val="none" w:sz="0" w:space="0" w:color="auto"/>
            <w:right w:val="none" w:sz="0" w:space="0" w:color="auto"/>
          </w:divBdr>
        </w:div>
        <w:div w:id="1775009225">
          <w:marLeft w:val="0"/>
          <w:marRight w:val="0"/>
          <w:marTop w:val="0"/>
          <w:marBottom w:val="0"/>
          <w:divBdr>
            <w:top w:val="none" w:sz="0" w:space="0" w:color="auto"/>
            <w:left w:val="none" w:sz="0" w:space="0" w:color="auto"/>
            <w:bottom w:val="none" w:sz="0" w:space="0" w:color="auto"/>
            <w:right w:val="none" w:sz="0" w:space="0" w:color="auto"/>
          </w:divBdr>
        </w:div>
        <w:div w:id="359160304">
          <w:marLeft w:val="0"/>
          <w:marRight w:val="0"/>
          <w:marTop w:val="0"/>
          <w:marBottom w:val="0"/>
          <w:divBdr>
            <w:top w:val="none" w:sz="0" w:space="0" w:color="auto"/>
            <w:left w:val="none" w:sz="0" w:space="0" w:color="auto"/>
            <w:bottom w:val="none" w:sz="0" w:space="0" w:color="auto"/>
            <w:right w:val="none" w:sz="0" w:space="0" w:color="auto"/>
          </w:divBdr>
        </w:div>
        <w:div w:id="9564492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r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oonativetravel.com/by-me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k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oonativetrave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22CB-4D5E-4998-92DD-6AF1DE77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9112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Graham</dc:creator>
  <cp:keywords/>
  <dc:description/>
  <cp:lastModifiedBy>Katarina Graham</cp:lastModifiedBy>
  <cp:revision>2</cp:revision>
  <cp:lastPrinted>2021-08-23T14:19:00Z</cp:lastPrinted>
  <dcterms:created xsi:type="dcterms:W3CDTF">2022-06-06T15:14:00Z</dcterms:created>
  <dcterms:modified xsi:type="dcterms:W3CDTF">2022-06-06T15:14:00Z</dcterms:modified>
</cp:coreProperties>
</file>